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73E" w:rsidRPr="0023096B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23096B">
        <w:rPr>
          <w:rFonts w:ascii="Times New Roman" w:hAnsi="Times New Roman"/>
          <w:b/>
          <w:bCs/>
          <w:sz w:val="26"/>
          <w:szCs w:val="26"/>
        </w:rPr>
        <w:t>Министерство культуры, по делам национальностей и архивного дела Чува</w:t>
      </w:r>
      <w:r w:rsidRPr="0023096B">
        <w:rPr>
          <w:rFonts w:ascii="Times New Roman" w:hAnsi="Times New Roman"/>
          <w:b/>
          <w:bCs/>
          <w:sz w:val="26"/>
          <w:szCs w:val="26"/>
        </w:rPr>
        <w:t>ш</w:t>
      </w:r>
      <w:r w:rsidRPr="0023096B">
        <w:rPr>
          <w:rFonts w:ascii="Times New Roman" w:hAnsi="Times New Roman"/>
          <w:b/>
          <w:bCs/>
          <w:sz w:val="26"/>
          <w:szCs w:val="26"/>
        </w:rPr>
        <w:t>ской Республики</w:t>
      </w:r>
    </w:p>
    <w:p w:rsidR="006527DD" w:rsidRPr="0023096B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23096B">
        <w:rPr>
          <w:rFonts w:ascii="Times New Roman" w:hAnsi="Times New Roman"/>
          <w:b/>
          <w:bCs/>
          <w:sz w:val="26"/>
          <w:szCs w:val="26"/>
        </w:rPr>
        <w:t>БП</w:t>
      </w:r>
      <w:r w:rsidR="00425EF6" w:rsidRPr="0023096B">
        <w:rPr>
          <w:rFonts w:ascii="Times New Roman" w:hAnsi="Times New Roman"/>
          <w:b/>
          <w:bCs/>
          <w:sz w:val="26"/>
          <w:szCs w:val="26"/>
        </w:rPr>
        <w:t>ОУ</w:t>
      </w:r>
      <w:r w:rsidRPr="0023096B">
        <w:rPr>
          <w:rFonts w:ascii="Times New Roman" w:hAnsi="Times New Roman"/>
          <w:b/>
          <w:bCs/>
          <w:sz w:val="26"/>
          <w:szCs w:val="26"/>
        </w:rPr>
        <w:t xml:space="preserve"> «Чебоксарское художественное училище (техникум)» </w:t>
      </w:r>
    </w:p>
    <w:p w:rsidR="0063773E" w:rsidRPr="00DC560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3096B">
        <w:rPr>
          <w:rFonts w:ascii="Times New Roman" w:hAnsi="Times New Roman"/>
          <w:b/>
          <w:bCs/>
          <w:sz w:val="26"/>
          <w:szCs w:val="26"/>
        </w:rPr>
        <w:t>Минкультуры Чувашии</w:t>
      </w:r>
    </w:p>
    <w:p w:rsidR="0063773E" w:rsidRPr="00DC560D" w:rsidRDefault="0063773E" w:rsidP="005D14F9">
      <w:pPr>
        <w:spacing w:after="0" w:line="240" w:lineRule="auto"/>
        <w:jc w:val="both"/>
        <w:rPr>
          <w:rFonts w:ascii="Times New Roman" w:hAnsi="Times New Roman"/>
          <w:u w:val="single" w:color="FFFFFF"/>
        </w:rPr>
      </w:pPr>
    </w:p>
    <w:p w:rsidR="00625CF0" w:rsidRDefault="00625CF0" w:rsidP="005D14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96B" w:rsidRDefault="0023096B" w:rsidP="005D14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96B" w:rsidRPr="002B3A8E" w:rsidRDefault="0023096B" w:rsidP="005D14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25CF0" w:rsidRPr="0005223E" w:rsidRDefault="00625CF0" w:rsidP="005D14F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 w:color="FFFFFF"/>
        </w:rPr>
      </w:pPr>
    </w:p>
    <w:tbl>
      <w:tblPr>
        <w:tblW w:w="9570" w:type="dxa"/>
        <w:tblInd w:w="-106" w:type="dxa"/>
        <w:tblLook w:val="00A0" w:firstRow="1" w:lastRow="0" w:firstColumn="1" w:lastColumn="0" w:noHBand="0" w:noVBand="0"/>
      </w:tblPr>
      <w:tblGrid>
        <w:gridCol w:w="3758"/>
        <w:gridCol w:w="5812"/>
      </w:tblGrid>
      <w:tr w:rsidR="00625CF0" w:rsidRPr="00C871AD" w:rsidTr="00F30058">
        <w:tc>
          <w:tcPr>
            <w:tcW w:w="3758" w:type="dxa"/>
          </w:tcPr>
          <w:p w:rsidR="00625CF0" w:rsidRPr="00C871AD" w:rsidRDefault="00625CF0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25CF0" w:rsidRPr="00F30058" w:rsidRDefault="00625CF0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625CF0" w:rsidRPr="00F30058" w:rsidRDefault="00625CF0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>приказом директора БПО</w:t>
            </w:r>
            <w:r w:rsidR="00425EF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 xml:space="preserve"> «Чебоксарское                  </w:t>
            </w:r>
          </w:p>
          <w:p w:rsidR="00F30058" w:rsidRDefault="00625CF0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училище (техникум)» </w:t>
            </w:r>
          </w:p>
          <w:p w:rsidR="00625CF0" w:rsidRPr="00F30058" w:rsidRDefault="00625CF0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 xml:space="preserve">Минкультуры Чувашии      </w:t>
            </w:r>
          </w:p>
          <w:p w:rsidR="00625CF0" w:rsidRPr="007656B8" w:rsidRDefault="00625CF0" w:rsidP="005D14F9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0058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3096B" w:rsidRPr="002309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0058" w:rsidRPr="002309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3096B">
              <w:rPr>
                <w:rFonts w:ascii="Times New Roman" w:hAnsi="Times New Roman" w:cs="Times New Roman"/>
                <w:sz w:val="24"/>
                <w:szCs w:val="24"/>
              </w:rPr>
              <w:t xml:space="preserve"> августа 201</w:t>
            </w:r>
            <w:r w:rsidR="00FD7BDD" w:rsidRPr="002309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3096B">
              <w:rPr>
                <w:rFonts w:ascii="Times New Roman" w:hAnsi="Times New Roman" w:cs="Times New Roman"/>
                <w:sz w:val="24"/>
                <w:szCs w:val="24"/>
              </w:rPr>
              <w:t xml:space="preserve"> года  №</w:t>
            </w:r>
            <w:r w:rsidR="0023096B" w:rsidRPr="0023096B">
              <w:rPr>
                <w:rFonts w:ascii="Times New Roman" w:hAnsi="Times New Roman" w:cs="Times New Roman"/>
                <w:sz w:val="24"/>
                <w:szCs w:val="24"/>
              </w:rPr>
              <w:t xml:space="preserve"> 43-о</w:t>
            </w:r>
          </w:p>
          <w:p w:rsidR="00625CF0" w:rsidRPr="007656B8" w:rsidRDefault="00625CF0" w:rsidP="005D14F9">
            <w:pPr>
              <w:pStyle w:val="a7"/>
              <w:ind w:firstLine="28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25CF0" w:rsidRPr="007656B8" w:rsidRDefault="00625CF0" w:rsidP="005D14F9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63773E" w:rsidRPr="0088329A" w:rsidRDefault="0063773E" w:rsidP="005D14F9">
      <w:pPr>
        <w:spacing w:after="0" w:line="240" w:lineRule="auto"/>
        <w:jc w:val="center"/>
        <w:rPr>
          <w:rFonts w:ascii="Times New Roman" w:hAnsi="Times New Roman"/>
          <w:u w:val="single" w:color="FFFFFF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u w:val="single" w:color="FFFFFF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u w:val="single" w:color="FFFFFF"/>
        </w:rPr>
      </w:pPr>
    </w:p>
    <w:p w:rsidR="0063773E" w:rsidRDefault="0063773E" w:rsidP="005D14F9">
      <w:pPr>
        <w:pStyle w:val="Default"/>
      </w:pPr>
    </w:p>
    <w:p w:rsidR="0023096B" w:rsidRPr="00DC560D" w:rsidRDefault="0023096B" w:rsidP="005D14F9">
      <w:pPr>
        <w:pStyle w:val="Default"/>
      </w:pPr>
    </w:p>
    <w:p w:rsidR="0023096B" w:rsidRDefault="0063773E" w:rsidP="005D14F9">
      <w:pPr>
        <w:pStyle w:val="Default"/>
        <w:jc w:val="center"/>
        <w:rPr>
          <w:bCs/>
          <w:sz w:val="40"/>
          <w:szCs w:val="40"/>
        </w:rPr>
      </w:pPr>
      <w:r w:rsidRPr="00162493">
        <w:rPr>
          <w:bCs/>
          <w:sz w:val="40"/>
          <w:szCs w:val="40"/>
        </w:rPr>
        <w:t>РАБОЧАЯ ПРОГРАММА</w:t>
      </w:r>
    </w:p>
    <w:p w:rsidR="00162493" w:rsidRDefault="0023096B" w:rsidP="005D14F9">
      <w:pPr>
        <w:pStyle w:val="Default"/>
        <w:jc w:val="center"/>
        <w:rPr>
          <w:bCs/>
          <w:sz w:val="40"/>
          <w:szCs w:val="40"/>
        </w:rPr>
      </w:pPr>
      <w:r>
        <w:rPr>
          <w:bCs/>
          <w:sz w:val="40"/>
          <w:szCs w:val="40"/>
        </w:rPr>
        <w:t>учебной дисциплины</w:t>
      </w:r>
    </w:p>
    <w:p w:rsidR="00FD7BDD" w:rsidRPr="00204ACD" w:rsidRDefault="00204ACD" w:rsidP="00204ACD">
      <w:pPr>
        <w:pStyle w:val="Defaul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ОП.09</w:t>
      </w:r>
      <w:r w:rsidR="000E622C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Театральные головные уборы</w:t>
      </w:r>
    </w:p>
    <w:p w:rsidR="00162493" w:rsidRPr="007656B8" w:rsidRDefault="00625CF0" w:rsidP="005D14F9">
      <w:pPr>
        <w:pStyle w:val="Default"/>
        <w:jc w:val="center"/>
        <w:rPr>
          <w:bCs/>
          <w:color w:val="auto"/>
          <w:sz w:val="32"/>
          <w:szCs w:val="32"/>
        </w:rPr>
      </w:pPr>
      <w:r w:rsidRPr="007656B8">
        <w:rPr>
          <w:bCs/>
          <w:color w:val="auto"/>
          <w:sz w:val="32"/>
          <w:szCs w:val="32"/>
        </w:rPr>
        <w:t xml:space="preserve">специальности 53.02.09 </w:t>
      </w:r>
      <w:r w:rsidR="00162493" w:rsidRPr="007656B8">
        <w:rPr>
          <w:bCs/>
          <w:color w:val="auto"/>
          <w:sz w:val="32"/>
          <w:szCs w:val="32"/>
        </w:rPr>
        <w:t xml:space="preserve">Театрально–декорационное искусство    </w:t>
      </w:r>
    </w:p>
    <w:p w:rsidR="0063773E" w:rsidRPr="004428F2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773E" w:rsidRDefault="0063773E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493" w:rsidRDefault="00162493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ACD" w:rsidRDefault="00204ACD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ACD" w:rsidRDefault="00204ACD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493" w:rsidRDefault="00162493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96B" w:rsidRPr="00DC560D" w:rsidRDefault="0023096B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773E" w:rsidRPr="0023096B" w:rsidRDefault="0063773E" w:rsidP="0023096B">
      <w:pPr>
        <w:tabs>
          <w:tab w:val="left" w:pos="3719"/>
          <w:tab w:val="center" w:pos="4792"/>
          <w:tab w:val="left" w:pos="6200"/>
        </w:tabs>
        <w:suppressAutoHyphens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3096B">
        <w:rPr>
          <w:rFonts w:ascii="Times New Roman" w:eastAsia="Calibri" w:hAnsi="Times New Roman"/>
          <w:sz w:val="26"/>
          <w:lang w:eastAsia="zh-CN"/>
        </w:rPr>
        <w:t>Чебоксары</w:t>
      </w:r>
      <w:r w:rsidR="0023096B" w:rsidRPr="0023096B">
        <w:rPr>
          <w:rFonts w:ascii="Times New Roman" w:eastAsia="Calibri" w:hAnsi="Times New Roman"/>
          <w:sz w:val="26"/>
          <w:lang w:eastAsia="zh-CN"/>
        </w:rPr>
        <w:t xml:space="preserve"> - </w:t>
      </w:r>
      <w:r w:rsidR="00625CF0" w:rsidRPr="0023096B">
        <w:rPr>
          <w:rFonts w:ascii="Times New Roman" w:eastAsia="Calibri" w:hAnsi="Times New Roman"/>
          <w:sz w:val="26"/>
          <w:lang w:eastAsia="zh-CN"/>
        </w:rPr>
        <w:t>201</w:t>
      </w:r>
      <w:r w:rsidR="00FD7BDD" w:rsidRPr="0023096B">
        <w:rPr>
          <w:rFonts w:ascii="Times New Roman" w:eastAsia="Calibri" w:hAnsi="Times New Roman"/>
          <w:sz w:val="26"/>
          <w:lang w:eastAsia="zh-CN"/>
        </w:rPr>
        <w:t>8</w:t>
      </w:r>
    </w:p>
    <w:p w:rsidR="00685FCA" w:rsidRDefault="002473E3" w:rsidP="005D14F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399598"/>
            <wp:effectExtent l="19050" t="0" r="3175" b="0"/>
            <wp:docPr id="1" name="Рисунок 1" descr="C:\Users\новый\Desktop\ТДИ. Одобрена. ОП.09 Театральные голов. у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а. ОП.09 Театральные голов. убор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D5" w:rsidRPr="00DC560D" w:rsidRDefault="00D649D5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85FCA" w:rsidRDefault="00685FCA" w:rsidP="005D14F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939EE" w:rsidRDefault="006939EE" w:rsidP="00685F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6939EE" w:rsidRDefault="006939EE" w:rsidP="00685F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bookmarkStart w:id="0" w:name="_GoBack"/>
      <w:bookmarkEnd w:id="0"/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ПАСПОРТ РАБОЧЕЙ ПРОГРАММЫ УЧЕБНОЙ ДИСЦИПЛИНЫ</w:t>
      </w: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2. СТРУКТУРА И СОДЕРЖАНИЕ УЧЕБНОЙ ДИСЦИПЛИНЫ            </w:t>
      </w: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РЕАЛИЗАЦИИ РАБОЧЕЙ ПРОГРАММЫ УЧЕБНОЙ ДИСЦИПЛ</w:t>
      </w: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И</w:t>
      </w: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НЫ</w:t>
      </w: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685FCA" w:rsidRPr="00685FCA" w:rsidRDefault="00685FCA" w:rsidP="00685F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УЧЕБНОЙ ДИСЦИПЛ</w:t>
      </w: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И</w:t>
      </w:r>
      <w:r w:rsidRPr="00685FCA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НЫ</w:t>
      </w: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88329A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2636" w:rsidRPr="00DC560D" w:rsidRDefault="00352636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3773E" w:rsidRDefault="0063773E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D7BDD" w:rsidRDefault="00FD7BDD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352636">
        <w:rPr>
          <w:rFonts w:ascii="Times New Roman" w:hAnsi="Times New Roman" w:cs="Times New Roman"/>
          <w:b/>
          <w:sz w:val="24"/>
          <w:szCs w:val="24"/>
        </w:rPr>
        <w:t>.</w:t>
      </w:r>
      <w:r w:rsidRPr="00DC560D">
        <w:rPr>
          <w:rFonts w:ascii="Times New Roman" w:hAnsi="Times New Roman" w:cs="Times New Roman"/>
          <w:b/>
          <w:sz w:val="24"/>
          <w:szCs w:val="24"/>
        </w:rPr>
        <w:t xml:space="preserve"> ПАСПОРТ ПРОГРАММЫ ПРОФЕССИОНАЛЬНОГО МОДУЛЯ</w:t>
      </w:r>
    </w:p>
    <w:p w:rsidR="0063773E" w:rsidRPr="00FD7BDD" w:rsidRDefault="00204ACD" w:rsidP="005D14F9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ОП.09</w:t>
      </w:r>
      <w:r w:rsidR="000E622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Театральные головные уборы</w:t>
      </w:r>
    </w:p>
    <w:p w:rsidR="00FD7BDD" w:rsidRPr="00DC560D" w:rsidRDefault="00FD7BDD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73E" w:rsidRDefault="0063773E" w:rsidP="00245E2B">
      <w:pPr>
        <w:pStyle w:val="a7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321B4A" w:rsidRDefault="00321B4A" w:rsidP="00321B4A">
      <w:pPr>
        <w:pStyle w:val="a7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52636" w:rsidRPr="00352636" w:rsidRDefault="00352636" w:rsidP="003526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52636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</w:t>
      </w:r>
      <w:r w:rsidRPr="00352636">
        <w:rPr>
          <w:rFonts w:ascii="Times New Roman" w:hAnsi="Times New Roman"/>
          <w:sz w:val="24"/>
          <w:szCs w:val="24"/>
        </w:rPr>
        <w:t>о</w:t>
      </w:r>
      <w:r w:rsidRPr="00352636">
        <w:rPr>
          <w:rFonts w:ascii="Times New Roman" w:hAnsi="Times New Roman"/>
          <w:sz w:val="24"/>
          <w:szCs w:val="24"/>
        </w:rPr>
        <w:t xml:space="preserve">нальной образовательной программы в соответствии с ФГОС по специальности СПО </w:t>
      </w:r>
      <w:r>
        <w:rPr>
          <w:rFonts w:ascii="Times New Roman" w:hAnsi="Times New Roman"/>
          <w:sz w:val="24"/>
          <w:szCs w:val="24"/>
        </w:rPr>
        <w:t>53.02.09 Театрально-декорационное искусство (по видам</w:t>
      </w:r>
      <w:r w:rsidRPr="00352636">
        <w:rPr>
          <w:rFonts w:ascii="Times New Roman" w:hAnsi="Times New Roman"/>
          <w:sz w:val="24"/>
          <w:szCs w:val="24"/>
        </w:rPr>
        <w:t xml:space="preserve">). </w:t>
      </w:r>
    </w:p>
    <w:p w:rsidR="00352636" w:rsidRDefault="00352636" w:rsidP="00352636">
      <w:pPr>
        <w:pStyle w:val="Default"/>
        <w:ind w:firstLine="709"/>
        <w:jc w:val="both"/>
      </w:pPr>
      <w:r w:rsidRPr="00352636">
        <w:rPr>
          <w:bCs/>
        </w:rPr>
        <w:t xml:space="preserve">Программа учебной дисциплины может быть использована </w:t>
      </w:r>
      <w:r w:rsidRPr="00E50D98">
        <w:t>другими образовател</w:t>
      </w:r>
      <w:r w:rsidRPr="00E50D98">
        <w:t>ь</w:t>
      </w:r>
      <w:r w:rsidRPr="00E50D98">
        <w:t>ными учреждениями профессионального</w:t>
      </w:r>
      <w:r>
        <w:t xml:space="preserve"> и дополнительного образования.</w:t>
      </w:r>
    </w:p>
    <w:p w:rsidR="00352636" w:rsidRDefault="00352636" w:rsidP="005D14F9">
      <w:pPr>
        <w:pStyle w:val="ab"/>
        <w:spacing w:after="0"/>
        <w:ind w:left="0" w:firstLine="720"/>
        <w:jc w:val="both"/>
        <w:rPr>
          <w:lang w:eastAsia="en-US"/>
        </w:rPr>
      </w:pPr>
    </w:p>
    <w:p w:rsidR="00352636" w:rsidRP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52636">
        <w:rPr>
          <w:rFonts w:ascii="Times New Roman" w:hAnsi="Times New Roman"/>
          <w:b/>
          <w:bCs/>
          <w:sz w:val="24"/>
          <w:szCs w:val="24"/>
        </w:rPr>
        <w:t>1.2. Место учебной дисциплины в структуре основной профессиональной образов</w:t>
      </w:r>
      <w:r w:rsidRPr="00352636">
        <w:rPr>
          <w:rFonts w:ascii="Times New Roman" w:hAnsi="Times New Roman"/>
          <w:b/>
          <w:bCs/>
          <w:sz w:val="24"/>
          <w:szCs w:val="24"/>
        </w:rPr>
        <w:t>а</w:t>
      </w:r>
      <w:r w:rsidRPr="00352636">
        <w:rPr>
          <w:rFonts w:ascii="Times New Roman" w:hAnsi="Times New Roman"/>
          <w:b/>
          <w:bCs/>
          <w:sz w:val="24"/>
          <w:szCs w:val="24"/>
        </w:rPr>
        <w:t>тельной программы:</w:t>
      </w:r>
    </w:p>
    <w:p w:rsid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52636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профессиональный цикл как общепрофессиональная дисциплина основной профессиональной образовательной программы по специальности </w:t>
      </w:r>
      <w:r>
        <w:rPr>
          <w:rFonts w:ascii="Times New Roman" w:eastAsia="Century Schoolbook" w:hAnsi="Times New Roman"/>
          <w:sz w:val="24"/>
          <w:szCs w:val="24"/>
        </w:rPr>
        <w:t>53.02.09 Театрально-декорационное искусство (по видам</w:t>
      </w:r>
      <w:r w:rsidRPr="00352636">
        <w:rPr>
          <w:rFonts w:ascii="Times New Roman" w:eastAsia="Century Schoolbook" w:hAnsi="Times New Roman"/>
          <w:sz w:val="24"/>
          <w:szCs w:val="24"/>
        </w:rPr>
        <w:t>).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</w:t>
      </w:r>
      <w:r w:rsidRPr="00352636">
        <w:rPr>
          <w:rFonts w:ascii="Times New Roman" w:eastAsia="Century Schoolbook" w:hAnsi="Times New Roman"/>
          <w:sz w:val="24"/>
          <w:szCs w:val="24"/>
        </w:rPr>
        <w:t>о</w:t>
      </w:r>
      <w:r w:rsidRPr="00352636">
        <w:rPr>
          <w:rFonts w:ascii="Times New Roman" w:eastAsia="Century Schoolbook" w:hAnsi="Times New Roman"/>
          <w:sz w:val="24"/>
          <w:szCs w:val="24"/>
        </w:rPr>
        <w:t>гут осваиваться в составе МДК для совершенствования практических навыков и дальне</w:t>
      </w:r>
      <w:r w:rsidRPr="00352636">
        <w:rPr>
          <w:rFonts w:ascii="Times New Roman" w:eastAsia="Century Schoolbook" w:hAnsi="Times New Roman"/>
          <w:sz w:val="24"/>
          <w:szCs w:val="24"/>
        </w:rPr>
        <w:t>й</w:t>
      </w:r>
      <w:r w:rsidRPr="00352636">
        <w:rPr>
          <w:rFonts w:ascii="Times New Roman" w:eastAsia="Century Schoolbook" w:hAnsi="Times New Roman"/>
          <w:sz w:val="24"/>
          <w:szCs w:val="24"/>
        </w:rPr>
        <w:t>шего формирования общих и профессиональных компетенций:</w:t>
      </w:r>
    </w:p>
    <w:p w:rsid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</w:p>
    <w:p w:rsid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352636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ОК 1. Понимать сущность и социальную значимость своей будущей профессии, пр</w:t>
      </w:r>
      <w:r w:rsidRPr="00321B4A">
        <w:rPr>
          <w:rFonts w:ascii="Times New Roman" w:eastAsia="Century Schoolbook" w:hAnsi="Times New Roman"/>
          <w:sz w:val="24"/>
          <w:szCs w:val="24"/>
        </w:rPr>
        <w:t>о</w:t>
      </w:r>
      <w:r w:rsidRPr="00321B4A">
        <w:rPr>
          <w:rFonts w:ascii="Times New Roman" w:eastAsia="Century Schoolbook" w:hAnsi="Times New Roman"/>
          <w:sz w:val="24"/>
          <w:szCs w:val="24"/>
        </w:rPr>
        <w:t>являть к ней устойчивый интерес.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ОК 2. Организовывать собственную деятельность, определять методы и способы в</w:t>
      </w:r>
      <w:r w:rsidRPr="00321B4A">
        <w:rPr>
          <w:rFonts w:ascii="Times New Roman" w:eastAsia="Century Schoolbook" w:hAnsi="Times New Roman"/>
          <w:sz w:val="24"/>
          <w:szCs w:val="24"/>
        </w:rPr>
        <w:t>ы</w:t>
      </w:r>
      <w:r w:rsidRPr="00321B4A">
        <w:rPr>
          <w:rFonts w:ascii="Times New Roman" w:eastAsia="Century Schoolbook" w:hAnsi="Times New Roman"/>
          <w:sz w:val="24"/>
          <w:szCs w:val="24"/>
        </w:rPr>
        <w:t>полнения профессиональных задач, оценивать их эффективность и качество.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ОК 3. Решать проблемы, оценивать риски и принимать решения в нестандартных с</w:t>
      </w:r>
      <w:r w:rsidRPr="00321B4A">
        <w:rPr>
          <w:rFonts w:ascii="Times New Roman" w:eastAsia="Century Schoolbook" w:hAnsi="Times New Roman"/>
          <w:sz w:val="24"/>
          <w:szCs w:val="24"/>
        </w:rPr>
        <w:t>и</w:t>
      </w:r>
      <w:r w:rsidRPr="00321B4A">
        <w:rPr>
          <w:rFonts w:ascii="Times New Roman" w:eastAsia="Century Schoolbook" w:hAnsi="Times New Roman"/>
          <w:sz w:val="24"/>
          <w:szCs w:val="24"/>
        </w:rPr>
        <w:t>туациях.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ОК 4. Осуществлять поиск, анализ и оценку информации, необходимой для пост</w:t>
      </w:r>
      <w:r w:rsidRPr="00321B4A">
        <w:rPr>
          <w:rFonts w:ascii="Times New Roman" w:eastAsia="Century Schoolbook" w:hAnsi="Times New Roman"/>
          <w:sz w:val="24"/>
          <w:szCs w:val="24"/>
        </w:rPr>
        <w:t>а</w:t>
      </w:r>
      <w:r w:rsidRPr="00321B4A">
        <w:rPr>
          <w:rFonts w:ascii="Times New Roman" w:eastAsia="Century Schoolbook" w:hAnsi="Times New Roman"/>
          <w:sz w:val="24"/>
          <w:szCs w:val="24"/>
        </w:rPr>
        <w:t>новки и решения профессиональных задач, профессионального и личностного развития.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ОК 5. Использовать информационно-коммуникационные технологии для соверше</w:t>
      </w:r>
      <w:r w:rsidRPr="00321B4A">
        <w:rPr>
          <w:rFonts w:ascii="Times New Roman" w:eastAsia="Century Schoolbook" w:hAnsi="Times New Roman"/>
          <w:sz w:val="24"/>
          <w:szCs w:val="24"/>
        </w:rPr>
        <w:t>н</w:t>
      </w:r>
      <w:r w:rsidRPr="00321B4A">
        <w:rPr>
          <w:rFonts w:ascii="Times New Roman" w:eastAsia="Century Schoolbook" w:hAnsi="Times New Roman"/>
          <w:sz w:val="24"/>
          <w:szCs w:val="24"/>
        </w:rPr>
        <w:t>ствования профессиональной деятельности.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ОК 6. Работать в коллективе, обеспечивать ее сплочение, эффективно общаться с коллегами, руководством.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ОК 8. Самостоятельно определять задачи профессионального и личностного разв</w:t>
      </w:r>
      <w:r w:rsidRPr="00321B4A">
        <w:rPr>
          <w:rFonts w:ascii="Times New Roman" w:eastAsia="Century Schoolbook" w:hAnsi="Times New Roman"/>
          <w:sz w:val="24"/>
          <w:szCs w:val="24"/>
        </w:rPr>
        <w:t>и</w:t>
      </w:r>
      <w:r w:rsidRPr="00321B4A">
        <w:rPr>
          <w:rFonts w:ascii="Times New Roman" w:eastAsia="Century Schoolbook" w:hAnsi="Times New Roman"/>
          <w:sz w:val="24"/>
          <w:szCs w:val="24"/>
        </w:rPr>
        <w:t>тия, заниматься самообразованием, осознанно планировать повышение квалификации.</w:t>
      </w:r>
    </w:p>
    <w:p w:rsidR="00352636" w:rsidRPr="00321B4A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321B4A">
        <w:rPr>
          <w:rFonts w:ascii="Times New Roman" w:eastAsia="Century Schoolbook" w:hAnsi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</w:p>
    <w:p w:rsidR="00352636" w:rsidRDefault="00352636" w:rsidP="0035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352636">
        <w:rPr>
          <w:rFonts w:ascii="Times New Roman" w:eastAsia="Century Schoolbook" w:hAnsi="Times New Roman"/>
          <w:b/>
          <w:sz w:val="24"/>
          <w:szCs w:val="24"/>
        </w:rPr>
        <w:t>ПРОФЕССИОНАЛЬНЫЕ КОМПЕТЕНЦИИ</w:t>
      </w:r>
    </w:p>
    <w:p w:rsidR="00204ACD" w:rsidRPr="00204ACD" w:rsidRDefault="00204ACD" w:rsidP="00204ACD">
      <w:pPr>
        <w:spacing w:after="0" w:line="240" w:lineRule="auto"/>
        <w:ind w:firstLine="539"/>
        <w:jc w:val="both"/>
        <w:rPr>
          <w:rFonts w:ascii="Times New Roman" w:hAnsi="Times New Roman"/>
          <w:spacing w:val="-15"/>
          <w:sz w:val="24"/>
          <w:szCs w:val="24"/>
          <w:lang w:eastAsia="en-US"/>
        </w:rPr>
      </w:pPr>
      <w:r w:rsidRPr="00204ACD">
        <w:rPr>
          <w:rFonts w:ascii="Times New Roman" w:hAnsi="Times New Roman"/>
          <w:sz w:val="24"/>
          <w:szCs w:val="24"/>
          <w:lang w:eastAsia="en-US"/>
        </w:rPr>
        <w:t>ПК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 xml:space="preserve"> 2.1</w:t>
      </w:r>
      <w:r>
        <w:rPr>
          <w:rFonts w:ascii="Times New Roman" w:hAnsi="Times New Roman"/>
          <w:spacing w:val="-15"/>
          <w:sz w:val="24"/>
          <w:szCs w:val="24"/>
          <w:lang w:eastAsia="en-US"/>
        </w:rPr>
        <w:t>.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 xml:space="preserve">   Реализовывать художественно-постановочные проекты в театрах, </w:t>
      </w:r>
      <w:proofErr w:type="gramStart"/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кино-и</w:t>
      </w:r>
      <w:proofErr w:type="gramEnd"/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 xml:space="preserve"> телестудиях  </w:t>
      </w:r>
    </w:p>
    <w:p w:rsidR="00204ACD" w:rsidRPr="00204ACD" w:rsidRDefault="00204ACD" w:rsidP="00204ACD">
      <w:pPr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  <w:lang w:eastAsia="en-US"/>
        </w:rPr>
      </w:pP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ПК 2.2</w:t>
      </w:r>
      <w:r>
        <w:rPr>
          <w:rFonts w:ascii="Times New Roman" w:hAnsi="Times New Roman"/>
          <w:spacing w:val="-15"/>
          <w:sz w:val="24"/>
          <w:szCs w:val="24"/>
          <w:lang w:eastAsia="en-US"/>
        </w:rPr>
        <w:t>.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 xml:space="preserve">   Разрабатывать технологическую документацию с учетом повышения художественной выраз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и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тельности за счет использования новых технологических приемов и материалов в реализации творч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е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ских проектов.</w:t>
      </w:r>
    </w:p>
    <w:p w:rsidR="00204ACD" w:rsidRPr="00204ACD" w:rsidRDefault="00204ACD" w:rsidP="00204ACD">
      <w:pPr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  <w:lang w:eastAsia="en-US"/>
        </w:rPr>
      </w:pP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ПК 2.3</w:t>
      </w:r>
      <w:r>
        <w:rPr>
          <w:rFonts w:ascii="Times New Roman" w:hAnsi="Times New Roman"/>
          <w:spacing w:val="-15"/>
          <w:sz w:val="24"/>
          <w:szCs w:val="24"/>
          <w:lang w:eastAsia="en-US"/>
        </w:rPr>
        <w:t xml:space="preserve">. 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Создавать технологическую документацию по реализации творческих проектов.</w:t>
      </w:r>
    </w:p>
    <w:p w:rsidR="00204ACD" w:rsidRPr="00204ACD" w:rsidRDefault="00204ACD" w:rsidP="00204ACD">
      <w:pPr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  <w:lang w:eastAsia="en-US"/>
        </w:rPr>
      </w:pP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ПК 2.4</w:t>
      </w:r>
      <w:r>
        <w:rPr>
          <w:rFonts w:ascii="Times New Roman" w:hAnsi="Times New Roman"/>
          <w:spacing w:val="-15"/>
          <w:sz w:val="24"/>
          <w:szCs w:val="24"/>
          <w:lang w:eastAsia="en-US"/>
        </w:rPr>
        <w:t xml:space="preserve">. 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 xml:space="preserve">Осуществлять работу по  проведению спектаклей, киносъемок, и телепередач. </w:t>
      </w:r>
    </w:p>
    <w:p w:rsidR="00204ACD" w:rsidRPr="00204ACD" w:rsidRDefault="00204ACD" w:rsidP="00204ACD">
      <w:pPr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  <w:lang w:eastAsia="en-US"/>
        </w:rPr>
      </w:pP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ПК 2.5</w:t>
      </w:r>
      <w:r>
        <w:rPr>
          <w:rFonts w:ascii="Times New Roman" w:hAnsi="Times New Roman"/>
          <w:spacing w:val="-15"/>
          <w:sz w:val="24"/>
          <w:szCs w:val="24"/>
          <w:lang w:eastAsia="en-US"/>
        </w:rPr>
        <w:t xml:space="preserve">.  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Выполнять подготовку, реставрацию и реконструкцию предметов профессиональной деятел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ь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ности.</w:t>
      </w:r>
    </w:p>
    <w:p w:rsidR="00204ACD" w:rsidRPr="00204ACD" w:rsidRDefault="00204ACD" w:rsidP="00204ACD">
      <w:pPr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  <w:lang w:eastAsia="en-US"/>
        </w:rPr>
      </w:pP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ПК 2.6</w:t>
      </w:r>
      <w:r>
        <w:rPr>
          <w:rFonts w:ascii="Times New Roman" w:hAnsi="Times New Roman"/>
          <w:spacing w:val="-15"/>
          <w:sz w:val="24"/>
          <w:szCs w:val="24"/>
          <w:lang w:eastAsia="en-US"/>
        </w:rPr>
        <w:t>.</w:t>
      </w:r>
      <w:r w:rsidRPr="00204ACD">
        <w:rPr>
          <w:rFonts w:ascii="Times New Roman" w:hAnsi="Times New Roman"/>
          <w:spacing w:val="-15"/>
          <w:sz w:val="24"/>
          <w:szCs w:val="24"/>
          <w:lang w:eastAsia="en-US"/>
        </w:rPr>
        <w:t>Использовать мультимедийные технологии в творческом  и производственном процессе.</w:t>
      </w:r>
    </w:p>
    <w:p w:rsidR="00204ACD" w:rsidRDefault="00204ACD" w:rsidP="00204A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pacing w:val="-15"/>
          <w:sz w:val="24"/>
          <w:szCs w:val="24"/>
        </w:rPr>
        <w:lastRenderedPageBreak/>
        <w:t>ПК 2.7</w:t>
      </w:r>
      <w:r>
        <w:rPr>
          <w:rFonts w:ascii="Times New Roman" w:hAnsi="Times New Roman"/>
          <w:spacing w:val="-15"/>
          <w:sz w:val="24"/>
          <w:szCs w:val="24"/>
        </w:rPr>
        <w:t>.</w:t>
      </w:r>
      <w:r w:rsidRPr="00204ACD">
        <w:rPr>
          <w:rFonts w:ascii="Times New Roman" w:hAnsi="Times New Roman"/>
          <w:spacing w:val="-15"/>
          <w:sz w:val="24"/>
          <w:szCs w:val="24"/>
        </w:rPr>
        <w:t xml:space="preserve">  Применять навыки логического  и пространственного мышления  при создании творческих пр</w:t>
      </w:r>
      <w:r w:rsidRPr="00204ACD">
        <w:rPr>
          <w:rFonts w:ascii="Times New Roman" w:hAnsi="Times New Roman"/>
          <w:spacing w:val="-15"/>
          <w:sz w:val="24"/>
          <w:szCs w:val="24"/>
        </w:rPr>
        <w:t>о</w:t>
      </w:r>
      <w:r w:rsidRPr="00204ACD">
        <w:rPr>
          <w:rFonts w:ascii="Times New Roman" w:hAnsi="Times New Roman"/>
          <w:spacing w:val="-15"/>
          <w:sz w:val="24"/>
          <w:szCs w:val="24"/>
        </w:rPr>
        <w:t>ектов.</w:t>
      </w:r>
    </w:p>
    <w:p w:rsidR="00204ACD" w:rsidRPr="00204ACD" w:rsidRDefault="00204ACD" w:rsidP="00204A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1B4A" w:rsidRPr="00321B4A" w:rsidRDefault="00321B4A" w:rsidP="00321B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21B4A">
        <w:rPr>
          <w:rFonts w:ascii="Times New Roman" w:hAnsi="Times New Roman"/>
          <w:b/>
          <w:bCs/>
          <w:sz w:val="24"/>
          <w:szCs w:val="24"/>
        </w:rPr>
        <w:t>1.3. Цели и задачи учебной дисциплины – требования к результатам освоения уче</w:t>
      </w:r>
      <w:r w:rsidRPr="00321B4A">
        <w:rPr>
          <w:rFonts w:ascii="Times New Roman" w:hAnsi="Times New Roman"/>
          <w:b/>
          <w:bCs/>
          <w:sz w:val="24"/>
          <w:szCs w:val="24"/>
        </w:rPr>
        <w:t>б</w:t>
      </w:r>
      <w:r w:rsidRPr="00321B4A">
        <w:rPr>
          <w:rFonts w:ascii="Times New Roman" w:hAnsi="Times New Roman"/>
          <w:b/>
          <w:bCs/>
          <w:sz w:val="24"/>
          <w:szCs w:val="24"/>
        </w:rPr>
        <w:t>ной дисциплины:</w:t>
      </w:r>
    </w:p>
    <w:p w:rsidR="00321B4A" w:rsidRDefault="00321B4A" w:rsidP="00321B4A">
      <w:pPr>
        <w:pStyle w:val="a7"/>
        <w:rPr>
          <w:rFonts w:ascii="Times New Roman" w:hAnsi="Times New Roman"/>
          <w:bCs/>
          <w:i/>
          <w:sz w:val="24"/>
          <w:szCs w:val="24"/>
        </w:rPr>
      </w:pPr>
    </w:p>
    <w:p w:rsidR="00321B4A" w:rsidRPr="00321B4A" w:rsidRDefault="00321B4A" w:rsidP="00321B4A">
      <w:pPr>
        <w:pStyle w:val="a7"/>
        <w:rPr>
          <w:rFonts w:ascii="Times New Roman" w:hAnsi="Times New Roman"/>
          <w:bCs/>
          <w:i/>
          <w:sz w:val="24"/>
          <w:szCs w:val="24"/>
        </w:rPr>
      </w:pPr>
      <w:r w:rsidRPr="00321B4A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321B4A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321B4A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63773E" w:rsidRPr="00321B4A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204ACD" w:rsidRPr="00204ACD" w:rsidRDefault="00204ACD" w:rsidP="00204ACD">
      <w:pPr>
        <w:pStyle w:val="a7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применять теоретические знания на практике, правильно и рационально организ</w:t>
      </w:r>
      <w:r w:rsidRPr="00204ACD">
        <w:rPr>
          <w:rFonts w:ascii="Times New Roman" w:hAnsi="Times New Roman"/>
          <w:sz w:val="24"/>
          <w:szCs w:val="24"/>
        </w:rPr>
        <w:t>о</w:t>
      </w:r>
      <w:r w:rsidRPr="00204ACD">
        <w:rPr>
          <w:rFonts w:ascii="Times New Roman" w:hAnsi="Times New Roman"/>
          <w:sz w:val="24"/>
          <w:szCs w:val="24"/>
        </w:rPr>
        <w:t>вывать производственный процесс с учетом требований техники  безопасности, выполнять правила охраны труда;</w:t>
      </w:r>
    </w:p>
    <w:p w:rsidR="00204ACD" w:rsidRPr="00204ACD" w:rsidRDefault="00204ACD" w:rsidP="00204ACD">
      <w:pPr>
        <w:pStyle w:val="a7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конструировать и моделировать головные уборы различной степени сложности; и</w:t>
      </w:r>
      <w:r w:rsidRPr="00204ACD">
        <w:rPr>
          <w:rFonts w:ascii="Times New Roman" w:hAnsi="Times New Roman"/>
          <w:sz w:val="24"/>
          <w:szCs w:val="24"/>
        </w:rPr>
        <w:t>з</w:t>
      </w:r>
      <w:r w:rsidRPr="00204ACD">
        <w:rPr>
          <w:rFonts w:ascii="Times New Roman" w:hAnsi="Times New Roman"/>
          <w:sz w:val="24"/>
          <w:szCs w:val="24"/>
        </w:rPr>
        <w:t>готавливать современные изделия различной степени сложности;</w:t>
      </w:r>
    </w:p>
    <w:p w:rsidR="00204ACD" w:rsidRPr="00204ACD" w:rsidRDefault="00204ACD" w:rsidP="00204ACD">
      <w:pPr>
        <w:pStyle w:val="a7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выполнять технологические операции различной сложности;</w:t>
      </w:r>
    </w:p>
    <w:p w:rsidR="00204ACD" w:rsidRPr="00204ACD" w:rsidRDefault="00204ACD" w:rsidP="00204ACD">
      <w:pPr>
        <w:pStyle w:val="a7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использовать свойства фактур в художественно- композиционном решении голо</w:t>
      </w:r>
      <w:r w:rsidRPr="00204ACD">
        <w:rPr>
          <w:rFonts w:ascii="Times New Roman" w:hAnsi="Times New Roman"/>
          <w:sz w:val="24"/>
          <w:szCs w:val="24"/>
        </w:rPr>
        <w:t>в</w:t>
      </w:r>
      <w:r w:rsidRPr="00204ACD">
        <w:rPr>
          <w:rFonts w:ascii="Times New Roman" w:hAnsi="Times New Roman"/>
          <w:sz w:val="24"/>
          <w:szCs w:val="24"/>
        </w:rPr>
        <w:t xml:space="preserve">ных уборов театрального костюма; </w:t>
      </w:r>
    </w:p>
    <w:p w:rsidR="00204ACD" w:rsidRPr="00204ACD" w:rsidRDefault="00204ACD" w:rsidP="00204ACD">
      <w:pPr>
        <w:pStyle w:val="a7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конструировать и моделировать головные уборы  различной степени сложности по эскизу;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204ACD" w:rsidRPr="00204ACD" w:rsidRDefault="00204ACD" w:rsidP="00204ACD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основные стилистические направления развития костюма;</w:t>
      </w:r>
    </w:p>
    <w:p w:rsidR="00204ACD" w:rsidRPr="00204ACD" w:rsidRDefault="00204ACD" w:rsidP="00204ACD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основные методы конструирования и моделирования,</w:t>
      </w:r>
    </w:p>
    <w:p w:rsidR="00204ACD" w:rsidRPr="00204ACD" w:rsidRDefault="00204ACD" w:rsidP="00204ACD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основы макетирования;</w:t>
      </w:r>
    </w:p>
    <w:p w:rsidR="00204ACD" w:rsidRPr="00204ACD" w:rsidRDefault="00204ACD" w:rsidP="00204ACD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основные технологические  и отделочные операции;</w:t>
      </w:r>
    </w:p>
    <w:p w:rsidR="00204ACD" w:rsidRPr="00204ACD" w:rsidRDefault="00204ACD" w:rsidP="00204ACD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технологию раскроя;</w:t>
      </w:r>
    </w:p>
    <w:p w:rsidR="00204ACD" w:rsidRPr="00204ACD" w:rsidRDefault="00204ACD" w:rsidP="00204ACD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технологические приемы  изготовления театральных головных уборов;</w:t>
      </w:r>
    </w:p>
    <w:p w:rsidR="00204ACD" w:rsidRPr="00204ACD" w:rsidRDefault="00204ACD" w:rsidP="00204ACD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>основные виды фактур для изготовления головных уборов театральных костюмов различных жанров;</w:t>
      </w:r>
    </w:p>
    <w:p w:rsidR="00204ACD" w:rsidRPr="00204ACD" w:rsidRDefault="00204ACD" w:rsidP="00204ACD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04ACD">
        <w:rPr>
          <w:rFonts w:ascii="Times New Roman" w:hAnsi="Times New Roman"/>
          <w:sz w:val="24"/>
          <w:szCs w:val="24"/>
        </w:rPr>
        <w:t xml:space="preserve">виды декоративно-художественной отделки головных уборов. </w:t>
      </w:r>
    </w:p>
    <w:p w:rsidR="0063773E" w:rsidRDefault="0063773E" w:rsidP="00204AC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FD7BDD" w:rsidRPr="00DC560D" w:rsidRDefault="00FD7BDD" w:rsidP="00FD7B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B4A" w:rsidRPr="00321B4A" w:rsidRDefault="00321B4A" w:rsidP="00321B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21B4A">
        <w:rPr>
          <w:rFonts w:ascii="Times New Roman" w:hAnsi="Times New Roman"/>
          <w:b/>
          <w:bCs/>
          <w:color w:val="000000"/>
          <w:sz w:val="24"/>
          <w:szCs w:val="24"/>
        </w:rPr>
        <w:t>1.4. Количество часов на освоение программы учебной дисциплины: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B4A" w:rsidRPr="000E38AC" w:rsidRDefault="00321B4A" w:rsidP="00321B4A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_</w:t>
      </w:r>
      <w:r w:rsidR="00204ACD">
        <w:rPr>
          <w:b/>
          <w:color w:val="auto"/>
          <w:u w:val="single"/>
        </w:rPr>
        <w:t>199</w:t>
      </w:r>
      <w:r w:rsidRPr="00B17227">
        <w:rPr>
          <w:b/>
          <w:color w:val="auto"/>
          <w:u w:val="single"/>
        </w:rPr>
        <w:t>_</w:t>
      </w:r>
      <w:r w:rsidRPr="000E38AC">
        <w:t xml:space="preserve">часов, в том числе: </w:t>
      </w:r>
    </w:p>
    <w:p w:rsidR="00321B4A" w:rsidRPr="000E38AC" w:rsidRDefault="00321B4A" w:rsidP="00321B4A">
      <w:pPr>
        <w:pStyle w:val="Default"/>
        <w:ind w:firstLine="550"/>
        <w:jc w:val="both"/>
      </w:pPr>
      <w:r w:rsidRPr="000E38AC">
        <w:t xml:space="preserve">обязательной аудиторной учебной нагрузки </w:t>
      </w:r>
      <w:proofErr w:type="gramStart"/>
      <w:r w:rsidRPr="000E38AC">
        <w:t>обучающегося</w:t>
      </w:r>
      <w:proofErr w:type="gramEnd"/>
      <w:r w:rsidR="00204ACD">
        <w:rPr>
          <w:b/>
          <w:color w:val="auto"/>
          <w:u w:val="single"/>
        </w:rPr>
        <w:t>_142</w:t>
      </w:r>
      <w:r w:rsidRPr="00B17227">
        <w:rPr>
          <w:b/>
          <w:color w:val="auto"/>
          <w:u w:val="single"/>
        </w:rPr>
        <w:t>_</w:t>
      </w:r>
      <w:r>
        <w:t xml:space="preserve"> часов</w:t>
      </w:r>
      <w:r w:rsidRPr="000E38AC">
        <w:t xml:space="preserve">; </w:t>
      </w:r>
    </w:p>
    <w:p w:rsidR="00321B4A" w:rsidRPr="00C45D0B" w:rsidRDefault="00321B4A" w:rsidP="00321B4A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="00204ACD">
        <w:rPr>
          <w:b/>
          <w:color w:val="auto"/>
          <w:u w:val="single"/>
        </w:rPr>
        <w:t>_57</w:t>
      </w:r>
      <w:r w:rsidRPr="00B17227">
        <w:rPr>
          <w:b/>
          <w:color w:val="auto"/>
          <w:u w:val="single"/>
        </w:rPr>
        <w:t>_</w:t>
      </w:r>
      <w:r>
        <w:t>часов</w:t>
      </w:r>
      <w:r w:rsidRPr="000E38AC">
        <w:t xml:space="preserve">. 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04ACD" w:rsidRDefault="00204ACD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04ACD" w:rsidRDefault="00204ACD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04ACD" w:rsidRPr="00DC560D" w:rsidRDefault="00204ACD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B4A" w:rsidRPr="00321B4A" w:rsidRDefault="00321B4A" w:rsidP="00321B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321B4A">
        <w:rPr>
          <w:rFonts w:ascii="Times New Roman" w:hAnsi="Times New Roman"/>
          <w:b/>
          <w:bCs/>
          <w:color w:val="000000"/>
        </w:rPr>
        <w:t>2. СТРУКТУРА И ПРИМЕРНОЕ СОДЕРЖАНИЕ УЧЕБНОЙ ДИСЦИПЛИНЫ</w:t>
      </w:r>
    </w:p>
    <w:p w:rsidR="00321B4A" w:rsidRPr="00321B4A" w:rsidRDefault="00321B4A" w:rsidP="00321B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21B4A">
        <w:rPr>
          <w:rFonts w:ascii="Times New Roman" w:hAnsi="Times New Roman"/>
          <w:b/>
          <w:bCs/>
          <w:color w:val="000000"/>
          <w:sz w:val="24"/>
          <w:szCs w:val="24"/>
        </w:rPr>
        <w:t>2.1. Объем учебной дисциплины и виды учебной работы</w:t>
      </w:r>
    </w:p>
    <w:p w:rsidR="0063773E" w:rsidRDefault="0063773E" w:rsidP="00321B4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1134"/>
        <w:gridCol w:w="992"/>
        <w:gridCol w:w="992"/>
        <w:gridCol w:w="993"/>
        <w:gridCol w:w="1134"/>
        <w:gridCol w:w="992"/>
        <w:gridCol w:w="850"/>
      </w:tblGrid>
      <w:tr w:rsidR="00204ACD" w:rsidRPr="00366174" w:rsidTr="0027506E">
        <w:trPr>
          <w:trHeight w:val="275"/>
        </w:trPr>
        <w:tc>
          <w:tcPr>
            <w:tcW w:w="3119" w:type="dxa"/>
            <w:vMerge w:val="restart"/>
          </w:tcPr>
          <w:p w:rsidR="00204ACD" w:rsidRPr="00366174" w:rsidRDefault="00204ACD" w:rsidP="00731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134" w:type="dxa"/>
            <w:vMerge w:val="restart"/>
          </w:tcPr>
          <w:p w:rsidR="00204ACD" w:rsidRDefault="00204ACD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204ACD" w:rsidRPr="00366174" w:rsidRDefault="00204ACD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CD" w:rsidRPr="00366174" w:rsidRDefault="00204ACD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CD" w:rsidRPr="00366174" w:rsidRDefault="00204ACD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04ACD" w:rsidRPr="00366174" w:rsidRDefault="00204ACD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 курс </w:t>
            </w:r>
          </w:p>
        </w:tc>
      </w:tr>
      <w:tr w:rsidR="0027506E" w:rsidRPr="00366174" w:rsidTr="0027506E">
        <w:trPr>
          <w:trHeight w:val="804"/>
        </w:trPr>
        <w:tc>
          <w:tcPr>
            <w:tcW w:w="3119" w:type="dxa"/>
            <w:vMerge/>
          </w:tcPr>
          <w:p w:rsidR="0027506E" w:rsidRPr="00366174" w:rsidRDefault="0027506E" w:rsidP="00731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7506E" w:rsidRPr="00204ACD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7506E" w:rsidRPr="00321B4A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  <w:p w:rsidR="0027506E" w:rsidRPr="00366174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3661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06E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VII </w:t>
            </w:r>
          </w:p>
          <w:p w:rsidR="0027506E" w:rsidRPr="0027506E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27506E" w:rsidRPr="0027506E" w:rsidRDefault="0027506E" w:rsidP="002750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7506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  <w:p w:rsidR="0027506E" w:rsidRPr="00366174" w:rsidRDefault="0027506E" w:rsidP="002750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06E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134" w:type="dxa"/>
          </w:tcPr>
          <w:p w:rsidR="0027506E" w:rsidRPr="00321B4A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199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21B4A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21B4A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21B4A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21B4A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21B4A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321B4A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33</w:t>
            </w: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134" w:type="dxa"/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142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21B4A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21B4A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366174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22</w:t>
            </w: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7506E" w:rsidRPr="00366174" w:rsidRDefault="0027506E" w:rsidP="007319E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366174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134" w:type="dxa"/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27506E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27506E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27506E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134" w:type="dxa"/>
          </w:tcPr>
          <w:p w:rsidR="0027506E" w:rsidRPr="0027506E" w:rsidRDefault="0012050C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050C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27506E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03D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0203D5" w:rsidRPr="000203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27506E" w:rsidRDefault="000203D5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03D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27506E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41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27506E" w:rsidRDefault="0030418F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418F">
              <w:rPr>
                <w:rFonts w:ascii="Times New Roman" w:hAnsi="Times New Roman"/>
                <w:sz w:val="24"/>
                <w:szCs w:val="24"/>
              </w:rPr>
              <w:t>2</w:t>
            </w:r>
            <w:r w:rsidR="0027506E" w:rsidRPr="003041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27506E" w:rsidRDefault="002B2262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226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27506E" w:rsidRDefault="0012050C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050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134" w:type="dxa"/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курсовая работа (пр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>о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 xml:space="preserve">ект) </w:t>
            </w:r>
          </w:p>
          <w:p w:rsidR="0027506E" w:rsidRPr="00366174" w:rsidRDefault="0027506E" w:rsidP="007319E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(</w:t>
            </w:r>
            <w:r w:rsidRPr="00366174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134" w:type="dxa"/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27506E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27506E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27506E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134" w:type="dxa"/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366174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</w:t>
            </w: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>о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>ектом) (если предусмотр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>е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>но)</w:t>
            </w:r>
          </w:p>
        </w:tc>
        <w:tc>
          <w:tcPr>
            <w:tcW w:w="1134" w:type="dxa"/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366174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F36FB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174">
              <w:rPr>
                <w:rFonts w:ascii="Times New Roman" w:hAnsi="Times New Roman"/>
                <w:sz w:val="24"/>
                <w:szCs w:val="24"/>
              </w:rPr>
              <w:t>внеаудиторная сам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>о</w:t>
            </w:r>
            <w:r w:rsidRPr="00366174">
              <w:rPr>
                <w:rFonts w:ascii="Times New Roman" w:hAnsi="Times New Roman"/>
                <w:sz w:val="24"/>
                <w:szCs w:val="24"/>
              </w:rPr>
              <w:t xml:space="preserve">стоятельная работа: работа над </w:t>
            </w:r>
            <w:r w:rsidRPr="00F36FBA">
              <w:rPr>
                <w:rFonts w:ascii="Times New Roman" w:hAnsi="Times New Roman"/>
                <w:sz w:val="24"/>
                <w:szCs w:val="24"/>
              </w:rPr>
              <w:t>материалом учебника, выполнение индивидуал</w:t>
            </w:r>
            <w:r w:rsidRPr="00F36FBA">
              <w:rPr>
                <w:rFonts w:ascii="Times New Roman" w:hAnsi="Times New Roman"/>
                <w:sz w:val="24"/>
                <w:szCs w:val="24"/>
              </w:rPr>
              <w:t>ь</w:t>
            </w:r>
            <w:r w:rsidRPr="00F36FBA">
              <w:rPr>
                <w:rFonts w:ascii="Times New Roman" w:hAnsi="Times New Roman"/>
                <w:sz w:val="24"/>
                <w:szCs w:val="24"/>
              </w:rPr>
              <w:t>ных заданий, творческие работы разных видов</w:t>
            </w:r>
            <w:r>
              <w:rPr>
                <w:rFonts w:ascii="Times New Roman" w:hAnsi="Times New Roman"/>
                <w:sz w:val="24"/>
                <w:szCs w:val="24"/>
              </w:rPr>
              <w:t>,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вершение упражнений</w:t>
            </w:r>
          </w:p>
        </w:tc>
        <w:tc>
          <w:tcPr>
            <w:tcW w:w="1134" w:type="dxa"/>
          </w:tcPr>
          <w:p w:rsidR="0027506E" w:rsidRPr="00321B4A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21B4A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21B4A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21B4A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21B4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21B4A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321B4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21B4A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321B4A" w:rsidRDefault="0027506E" w:rsidP="00204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  <w:tr w:rsidR="0027506E" w:rsidRPr="00366174" w:rsidTr="0027506E">
        <w:tc>
          <w:tcPr>
            <w:tcW w:w="3119" w:type="dxa"/>
          </w:tcPr>
          <w:p w:rsidR="0027506E" w:rsidRPr="00366174" w:rsidRDefault="0027506E" w:rsidP="007319E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6617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134" w:type="dxa"/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7506E" w:rsidRPr="00366174" w:rsidRDefault="0027506E" w:rsidP="007319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321B4A" w:rsidRDefault="00321B4A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B4A" w:rsidRDefault="00321B4A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21B4A" w:rsidRDefault="00321B4A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</w:r>
    </w:p>
    <w:p w:rsidR="0063773E" w:rsidRPr="00DC560D" w:rsidRDefault="0063773E" w:rsidP="00321B4A">
      <w:pPr>
        <w:pStyle w:val="a7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  <w:sectPr w:rsidR="0063773E" w:rsidRPr="00DC560D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560D">
        <w:rPr>
          <w:rFonts w:ascii="Times New Roman" w:hAnsi="Times New Roman" w:cs="Times New Roman"/>
          <w:sz w:val="24"/>
          <w:szCs w:val="24"/>
        </w:rPr>
        <w:tab/>
      </w:r>
    </w:p>
    <w:p w:rsidR="0035564C" w:rsidRPr="0035564C" w:rsidRDefault="0035564C" w:rsidP="00355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35564C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p w:rsidR="00FD7BDD" w:rsidRPr="0027506E" w:rsidRDefault="000E622C" w:rsidP="00355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>ОП.</w:t>
      </w:r>
      <w:r w:rsidR="0027506E">
        <w:rPr>
          <w:rFonts w:ascii="Times New Roman" w:eastAsia="TimesNewRomanPS-BoldMT" w:hAnsi="Times New Roman"/>
          <w:b/>
          <w:bCs/>
          <w:sz w:val="24"/>
          <w:szCs w:val="24"/>
        </w:rPr>
        <w:t>0</w:t>
      </w:r>
      <w:r w:rsidR="0027506E" w:rsidRPr="0027506E">
        <w:rPr>
          <w:rFonts w:ascii="Times New Roman" w:eastAsia="TimesNewRomanPS-BoldMT" w:hAnsi="Times New Roman"/>
          <w:b/>
          <w:bCs/>
          <w:sz w:val="24"/>
          <w:szCs w:val="24"/>
        </w:rPr>
        <w:t>9</w:t>
      </w:r>
      <w:r>
        <w:rPr>
          <w:rFonts w:ascii="Times New Roman" w:eastAsia="TimesNewRomanPS-BoldMT" w:hAnsi="Times New Roman"/>
          <w:b/>
          <w:bCs/>
          <w:sz w:val="24"/>
          <w:szCs w:val="24"/>
        </w:rPr>
        <w:t>.</w:t>
      </w:r>
      <w:r w:rsidR="0027506E">
        <w:rPr>
          <w:rFonts w:ascii="Times New Roman" w:eastAsia="TimesNewRomanPS-BoldMT" w:hAnsi="Times New Roman"/>
          <w:b/>
          <w:bCs/>
          <w:sz w:val="24"/>
          <w:szCs w:val="24"/>
        </w:rPr>
        <w:t>Театральные головные уборы</w:t>
      </w:r>
    </w:p>
    <w:p w:rsidR="0035564C" w:rsidRDefault="0035564C" w:rsidP="00355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1"/>
        <w:tblpPr w:leftFromText="180" w:rightFromText="180" w:vertAnchor="text" w:tblpY="1"/>
        <w:tblW w:w="15314" w:type="dxa"/>
        <w:tblLayout w:type="fixed"/>
        <w:tblLook w:val="01E0" w:firstRow="1" w:lastRow="1" w:firstColumn="1" w:lastColumn="1" w:noHBand="0" w:noVBand="0"/>
      </w:tblPr>
      <w:tblGrid>
        <w:gridCol w:w="2763"/>
        <w:gridCol w:w="75"/>
        <w:gridCol w:w="91"/>
        <w:gridCol w:w="9025"/>
        <w:gridCol w:w="1561"/>
        <w:gridCol w:w="14"/>
        <w:gridCol w:w="1771"/>
        <w:gridCol w:w="14"/>
      </w:tblGrid>
      <w:tr w:rsidR="0035564C" w:rsidRPr="0035564C" w:rsidTr="009C10DF">
        <w:trPr>
          <w:trHeight w:val="841"/>
        </w:trPr>
        <w:tc>
          <w:tcPr>
            <w:tcW w:w="2929" w:type="dxa"/>
            <w:gridSpan w:val="3"/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5" w:type="dxa"/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та обучающихся, индивидуальный проект</w:t>
            </w:r>
            <w:r w:rsidRPr="0035564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5" w:type="dxa"/>
            <w:gridSpan w:val="2"/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сов</w:t>
            </w:r>
          </w:p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5" w:type="dxa"/>
            <w:gridSpan w:val="2"/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35564C" w:rsidRPr="0035564C" w:rsidTr="009C10DF">
        <w:trPr>
          <w:trHeight w:val="273"/>
        </w:trPr>
        <w:tc>
          <w:tcPr>
            <w:tcW w:w="2929" w:type="dxa"/>
            <w:gridSpan w:val="3"/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5" w:type="dxa"/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  <w:r w:rsidRPr="0035564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курс </w:t>
            </w:r>
            <w:r w:rsidR="0027506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  <w:r w:rsidRPr="0035564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5" w:type="dxa"/>
            <w:gridSpan w:val="2"/>
          </w:tcPr>
          <w:p w:rsidR="0035564C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28(4</w:t>
            </w:r>
            <w:r w:rsidR="0035564C"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5" w:type="dxa"/>
            <w:gridSpan w:val="2"/>
            <w:shd w:val="clear" w:color="auto" w:fill="D9D9D9" w:themeFill="background1" w:themeFillShade="D9"/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564C" w:rsidRPr="0035564C" w:rsidTr="009C10DF">
        <w:trPr>
          <w:trHeight w:val="266"/>
        </w:trPr>
        <w:tc>
          <w:tcPr>
            <w:tcW w:w="2929" w:type="dxa"/>
            <w:gridSpan w:val="3"/>
            <w:vMerge w:val="restart"/>
          </w:tcPr>
          <w:p w:rsidR="0027506E" w:rsidRPr="0035564C" w:rsidRDefault="0035564C" w:rsidP="009C10D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1.1</w:t>
            </w: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27506E" w:rsidRPr="0027506E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Материалы и инструменты</w:t>
            </w:r>
          </w:p>
          <w:p w:rsidR="0035564C" w:rsidRPr="0035564C" w:rsidRDefault="0035564C" w:rsidP="009C10D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5" w:type="dxa"/>
            <w:tcBorders>
              <w:bottom w:val="single" w:sz="4" w:space="0" w:color="auto"/>
            </w:tcBorders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2"/>
            <w:tcBorders>
              <w:bottom w:val="single" w:sz="4" w:space="0" w:color="auto"/>
            </w:tcBorders>
          </w:tcPr>
          <w:p w:rsidR="0035564C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71E74" w:rsidRPr="0035564C" w:rsidTr="009C10DF">
        <w:trPr>
          <w:trHeight w:val="585"/>
        </w:trPr>
        <w:tc>
          <w:tcPr>
            <w:tcW w:w="2929" w:type="dxa"/>
            <w:gridSpan w:val="3"/>
            <w:vMerge/>
            <w:tcBorders>
              <w:bottom w:val="single" w:sz="4" w:space="0" w:color="auto"/>
            </w:tcBorders>
          </w:tcPr>
          <w:p w:rsidR="00F71E74" w:rsidRDefault="00F71E74" w:rsidP="009C10D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5" w:type="dxa"/>
            <w:tcBorders>
              <w:top w:val="single" w:sz="4" w:space="0" w:color="auto"/>
              <w:bottom w:val="single" w:sz="4" w:space="0" w:color="auto"/>
            </w:tcBorders>
          </w:tcPr>
          <w:p w:rsidR="0027506E" w:rsidRDefault="0027506E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3EE">
              <w:rPr>
                <w:rFonts w:ascii="Times New Roman" w:hAnsi="Times New Roman"/>
                <w:sz w:val="24"/>
                <w:szCs w:val="24"/>
              </w:rPr>
              <w:t xml:space="preserve">Материалы – различные виды тканей, синтепон, клей, различные виды нитей, </w:t>
            </w:r>
          </w:p>
          <w:p w:rsidR="00F71E74" w:rsidRPr="0027506E" w:rsidRDefault="0027506E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53EE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A053EE">
              <w:rPr>
                <w:rFonts w:ascii="Times New Roman" w:hAnsi="Times New Roman"/>
                <w:sz w:val="24"/>
                <w:szCs w:val="24"/>
              </w:rPr>
              <w:t xml:space="preserve">струменты, используемые для изготовления головных уборов  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1E74" w:rsidRDefault="0027506E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27506E" w:rsidRPr="0035564C" w:rsidRDefault="0027506E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1E74" w:rsidRPr="0035564C" w:rsidRDefault="0027506E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</w:tc>
      </w:tr>
      <w:tr w:rsidR="00F71E74" w:rsidRPr="0035564C" w:rsidTr="009C10DF">
        <w:trPr>
          <w:trHeight w:val="287"/>
        </w:trPr>
        <w:tc>
          <w:tcPr>
            <w:tcW w:w="2929" w:type="dxa"/>
            <w:gridSpan w:val="3"/>
            <w:vMerge w:val="restart"/>
            <w:tcBorders>
              <w:top w:val="single" w:sz="4" w:space="0" w:color="auto"/>
            </w:tcBorders>
          </w:tcPr>
          <w:p w:rsidR="00F71E74" w:rsidRPr="00F71E74" w:rsidRDefault="0027506E" w:rsidP="009C10DF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1.2. </w:t>
            </w:r>
            <w:r w:rsidRPr="0027506E">
              <w:rPr>
                <w:rFonts w:ascii="Times New Roman" w:hAnsi="Times New Roman"/>
                <w:b/>
                <w:bCs/>
                <w:sz w:val="24"/>
                <w:szCs w:val="24"/>
              </w:rPr>
              <w:t>Лино</w:t>
            </w:r>
          </w:p>
        </w:tc>
        <w:tc>
          <w:tcPr>
            <w:tcW w:w="9025" w:type="dxa"/>
          </w:tcPr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2"/>
            <w:tcBorders>
              <w:bottom w:val="single" w:sz="4" w:space="0" w:color="auto"/>
            </w:tcBorders>
          </w:tcPr>
          <w:p w:rsidR="00F71E74" w:rsidRP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8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71E74" w:rsidRPr="0035564C" w:rsidTr="009C10DF">
        <w:trPr>
          <w:trHeight w:val="765"/>
        </w:trPr>
        <w:tc>
          <w:tcPr>
            <w:tcW w:w="2929" w:type="dxa"/>
            <w:gridSpan w:val="3"/>
            <w:vMerge/>
            <w:tcBorders>
              <w:bottom w:val="single" w:sz="4" w:space="0" w:color="auto"/>
            </w:tcBorders>
          </w:tcPr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5" w:type="dxa"/>
            <w:tcBorders>
              <w:bottom w:val="single" w:sz="4" w:space="0" w:color="auto"/>
            </w:tcBorders>
          </w:tcPr>
          <w:p w:rsidR="00F71E74" w:rsidRPr="00F71E74" w:rsidRDefault="00F71E74" w:rsidP="009C1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27506E" w:rsidRPr="0027506E" w:rsidRDefault="0027506E" w:rsidP="009C10DF">
            <w:pPr>
              <w:pStyle w:val="a6"/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Century Schoolbook" w:hAnsi="Times New Roman"/>
                <w:sz w:val="24"/>
                <w:szCs w:val="24"/>
              </w:rPr>
            </w:pPr>
            <w:r w:rsidRPr="0027506E">
              <w:rPr>
                <w:rFonts w:ascii="Times New Roman" w:eastAsia="Century Schoolbook" w:hAnsi="Times New Roman"/>
                <w:sz w:val="24"/>
                <w:szCs w:val="24"/>
              </w:rPr>
              <w:t>Особенности обработки лино. Комбинирование с современными материалами</w:t>
            </w:r>
          </w:p>
          <w:p w:rsidR="0027506E" w:rsidRPr="0027506E" w:rsidRDefault="0027506E" w:rsidP="009C10DF">
            <w:pPr>
              <w:pStyle w:val="a6"/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Century Schoolbook" w:hAnsi="Times New Roman"/>
                <w:sz w:val="24"/>
                <w:szCs w:val="24"/>
              </w:rPr>
            </w:pPr>
            <w:r w:rsidRPr="0027506E">
              <w:rPr>
                <w:rFonts w:ascii="Times New Roman" w:eastAsia="Century Schoolbook" w:hAnsi="Times New Roman"/>
                <w:sz w:val="24"/>
                <w:szCs w:val="24"/>
              </w:rPr>
              <w:t>Многообразие вариантов использования лино для изготовления головных уборов</w:t>
            </w:r>
          </w:p>
          <w:p w:rsidR="00F71E74" w:rsidRPr="0035564C" w:rsidRDefault="0027506E" w:rsidP="009C10DF">
            <w:pPr>
              <w:pStyle w:val="a6"/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Century Schoolbook" w:hAnsi="Times New Roman"/>
                <w:sz w:val="24"/>
                <w:szCs w:val="24"/>
              </w:rPr>
            </w:pPr>
            <w:r w:rsidRPr="0027506E">
              <w:rPr>
                <w:rFonts w:ascii="Times New Roman" w:eastAsia="Century Schoolbook" w:hAnsi="Times New Roman"/>
                <w:sz w:val="24"/>
                <w:szCs w:val="24"/>
              </w:rPr>
              <w:t>Изготовление лино для головных уборов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27506E" w:rsidRDefault="0027506E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0203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,3</w:t>
            </w:r>
          </w:p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203D5" w:rsidRPr="0035564C" w:rsidTr="009C10DF">
        <w:trPr>
          <w:trHeight w:val="246"/>
        </w:trPr>
        <w:tc>
          <w:tcPr>
            <w:tcW w:w="2929" w:type="dxa"/>
            <w:gridSpan w:val="3"/>
            <w:vMerge w:val="restart"/>
          </w:tcPr>
          <w:p w:rsidR="000203D5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1.3. </w:t>
            </w:r>
            <w:r w:rsidRPr="000203D5">
              <w:rPr>
                <w:rFonts w:ascii="Times New Roman" w:hAnsi="Times New Roman"/>
                <w:b/>
                <w:bCs/>
                <w:sz w:val="24"/>
                <w:szCs w:val="24"/>
              </w:rPr>
              <w:t>Головной убор Античного периода</w:t>
            </w:r>
          </w:p>
        </w:tc>
        <w:tc>
          <w:tcPr>
            <w:tcW w:w="9025" w:type="dxa"/>
            <w:tcBorders>
              <w:bottom w:val="single" w:sz="4" w:space="0" w:color="auto"/>
            </w:tcBorders>
          </w:tcPr>
          <w:p w:rsidR="000203D5" w:rsidRPr="00F71E74" w:rsidRDefault="000203D5" w:rsidP="009C1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203D5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203D5" w:rsidRP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3D5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203D5" w:rsidRPr="0035564C" w:rsidTr="009C10DF">
        <w:trPr>
          <w:trHeight w:val="506"/>
        </w:trPr>
        <w:tc>
          <w:tcPr>
            <w:tcW w:w="2929" w:type="dxa"/>
            <w:gridSpan w:val="3"/>
            <w:vMerge/>
            <w:tcBorders>
              <w:bottom w:val="single" w:sz="4" w:space="0" w:color="auto"/>
            </w:tcBorders>
          </w:tcPr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5" w:type="dxa"/>
            <w:tcBorders>
              <w:top w:val="single" w:sz="4" w:space="0" w:color="auto"/>
              <w:bottom w:val="single" w:sz="4" w:space="0" w:color="auto"/>
            </w:tcBorders>
          </w:tcPr>
          <w:p w:rsidR="000203D5" w:rsidRPr="000203D5" w:rsidRDefault="000203D5" w:rsidP="009C1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203D5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0203D5" w:rsidRPr="000203D5" w:rsidRDefault="000203D5" w:rsidP="009C10DF">
            <w:pPr>
              <w:pStyle w:val="a6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0203D5">
              <w:rPr>
                <w:rFonts w:ascii="Times New Roman" w:eastAsia="Arial" w:hAnsi="Times New Roman"/>
                <w:bCs/>
                <w:sz w:val="24"/>
                <w:szCs w:val="24"/>
              </w:rPr>
              <w:t>Строение и виды головных уборов Античного периода</w:t>
            </w:r>
          </w:p>
          <w:p w:rsidR="000203D5" w:rsidRPr="000203D5" w:rsidRDefault="000203D5" w:rsidP="009C10DF">
            <w:pPr>
              <w:pStyle w:val="a6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0203D5">
              <w:rPr>
                <w:rFonts w:ascii="Times New Roman" w:eastAsia="Arial" w:hAnsi="Times New Roman"/>
                <w:bCs/>
                <w:sz w:val="24"/>
                <w:szCs w:val="24"/>
              </w:rPr>
              <w:t>Особенности конструирования головных уборов Античного периода</w:t>
            </w:r>
          </w:p>
          <w:p w:rsidR="000203D5" w:rsidRPr="000203D5" w:rsidRDefault="000203D5" w:rsidP="009C10DF">
            <w:pPr>
              <w:pStyle w:val="a6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0203D5">
              <w:rPr>
                <w:rFonts w:ascii="Times New Roman" w:eastAsia="Arial" w:hAnsi="Times New Roman"/>
                <w:bCs/>
                <w:sz w:val="24"/>
                <w:szCs w:val="24"/>
              </w:rPr>
              <w:t>Моделирование головных уборов Античного периода</w:t>
            </w:r>
          </w:p>
          <w:p w:rsidR="000203D5" w:rsidRPr="000203D5" w:rsidRDefault="000203D5" w:rsidP="009C10DF">
            <w:pPr>
              <w:pStyle w:val="a6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203D5">
              <w:rPr>
                <w:rFonts w:ascii="Times New Roman" w:eastAsia="Arial" w:hAnsi="Times New Roman"/>
                <w:bCs/>
                <w:sz w:val="24"/>
                <w:szCs w:val="24"/>
              </w:rPr>
              <w:t>Изготовление головного убора Античного периода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2,3</w:t>
            </w:r>
          </w:p>
        </w:tc>
      </w:tr>
      <w:tr w:rsidR="00F71E74" w:rsidRPr="0035564C" w:rsidTr="009C10DF">
        <w:trPr>
          <w:trHeight w:val="326"/>
        </w:trPr>
        <w:tc>
          <w:tcPr>
            <w:tcW w:w="2929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5" w:type="dxa"/>
            <w:tcBorders>
              <w:top w:val="single" w:sz="4" w:space="0" w:color="auto"/>
              <w:bottom w:val="single" w:sz="4" w:space="0" w:color="000000"/>
            </w:tcBorders>
          </w:tcPr>
          <w:p w:rsidR="00F71E74" w:rsidRP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з</w:t>
            </w:r>
            <w:r w:rsidR="000203D5">
              <w:rPr>
                <w:rFonts w:ascii="Times New Roman" w:eastAsia="Arial" w:hAnsi="Times New Roman"/>
                <w:bCs/>
                <w:sz w:val="24"/>
                <w:szCs w:val="24"/>
              </w:rPr>
              <w:t>авершить задания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71E74" w:rsidRPr="00F71E74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F71E74" w:rsidRPr="0035564C" w:rsidTr="009C10DF">
        <w:trPr>
          <w:gridAfter w:val="1"/>
          <w:wAfter w:w="14" w:type="dxa"/>
          <w:trHeight w:val="846"/>
        </w:trPr>
        <w:tc>
          <w:tcPr>
            <w:tcW w:w="11954" w:type="dxa"/>
            <w:gridSpan w:val="4"/>
          </w:tcPr>
          <w:p w:rsid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1E74" w:rsidRPr="00F71E74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3</w:t>
            </w:r>
            <w:r w:rsidR="00F71E74"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71E74" w:rsidRP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 учебная нагрузка (всего)  - 32</w:t>
            </w:r>
          </w:p>
          <w:p w:rsidR="00F71E74" w:rsidRP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0203D5"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  <w:p w:rsidR="00F71E74" w:rsidRP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>в том числе практические занятия</w:t>
            </w:r>
            <w:r w:rsidR="000203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26</w:t>
            </w:r>
          </w:p>
          <w:p w:rsid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="000203D5">
              <w:rPr>
                <w:rFonts w:ascii="Times New Roman" w:hAnsi="Times New Roman"/>
                <w:b/>
                <w:bCs/>
                <w:sz w:val="24"/>
                <w:szCs w:val="24"/>
              </w:rPr>
              <w:t>– 4</w:t>
            </w:r>
          </w:p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gridSpan w:val="2"/>
          </w:tcPr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71E74" w:rsidRPr="0035564C" w:rsidTr="009C10DF">
        <w:trPr>
          <w:trHeight w:val="309"/>
        </w:trPr>
        <w:tc>
          <w:tcPr>
            <w:tcW w:w="11954" w:type="dxa"/>
            <w:gridSpan w:val="4"/>
            <w:tcBorders>
              <w:bottom w:val="single" w:sz="4" w:space="0" w:color="auto"/>
            </w:tcBorders>
          </w:tcPr>
          <w:p w:rsidR="00F71E74" w:rsidRPr="00F71E74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  <w:r w:rsidR="00F71E74" w:rsidRPr="00F71E7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курс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  <w:r w:rsidR="00F71E74" w:rsidRPr="00F71E7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5" w:type="dxa"/>
            <w:gridSpan w:val="2"/>
            <w:tcBorders>
              <w:bottom w:val="single" w:sz="4" w:space="0" w:color="auto"/>
            </w:tcBorders>
          </w:tcPr>
          <w:p w:rsidR="00F71E74" w:rsidRPr="00F71E74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  <w:r w:rsidR="00F71E74"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(8)</w:t>
            </w:r>
          </w:p>
        </w:tc>
        <w:tc>
          <w:tcPr>
            <w:tcW w:w="178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71E74" w:rsidRPr="0035564C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5564C" w:rsidRPr="0035564C" w:rsidTr="009C10DF">
        <w:trPr>
          <w:trHeight w:val="309"/>
        </w:trPr>
        <w:tc>
          <w:tcPr>
            <w:tcW w:w="2929" w:type="dxa"/>
            <w:gridSpan w:val="3"/>
            <w:vMerge w:val="restart"/>
          </w:tcPr>
          <w:p w:rsidR="00F71E74" w:rsidRPr="00F71E74" w:rsidRDefault="000203D5" w:rsidP="009C10D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1.4</w:t>
            </w:r>
            <w:r w:rsid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0203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Головной убор Средневекового периода</w:t>
            </w:r>
          </w:p>
          <w:p w:rsidR="0035564C" w:rsidRPr="0035564C" w:rsidRDefault="0035564C" w:rsidP="009C10D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25" w:type="dxa"/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2"/>
            <w:tcBorders>
              <w:bottom w:val="single" w:sz="4" w:space="0" w:color="auto"/>
            </w:tcBorders>
          </w:tcPr>
          <w:p w:rsidR="0035564C" w:rsidRPr="00F71E74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8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71E74" w:rsidRPr="0035564C" w:rsidTr="009C10DF">
        <w:trPr>
          <w:trHeight w:val="271"/>
        </w:trPr>
        <w:tc>
          <w:tcPr>
            <w:tcW w:w="2929" w:type="dxa"/>
            <w:gridSpan w:val="3"/>
            <w:vMerge/>
            <w:tcBorders>
              <w:bottom w:val="single" w:sz="4" w:space="0" w:color="000000"/>
            </w:tcBorders>
          </w:tcPr>
          <w:p w:rsidR="00F71E74" w:rsidRPr="0035564C" w:rsidRDefault="00F71E74" w:rsidP="009C10D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5" w:type="dxa"/>
            <w:tcBorders>
              <w:bottom w:val="single" w:sz="4" w:space="0" w:color="000000"/>
            </w:tcBorders>
          </w:tcPr>
          <w:p w:rsidR="00F71E74" w:rsidRDefault="00F71E74" w:rsidP="009C10DF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0203D5" w:rsidRPr="000203D5" w:rsidRDefault="000203D5" w:rsidP="009C10DF">
            <w:pPr>
              <w:pStyle w:val="a6"/>
              <w:widowControl w:val="0"/>
              <w:numPr>
                <w:ilvl w:val="0"/>
                <w:numId w:val="9"/>
              </w:numPr>
              <w:spacing w:after="0" w:line="240" w:lineRule="auto"/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03D5">
              <w:rPr>
                <w:rFonts w:ascii="Times New Roman" w:hAnsi="Times New Roman"/>
                <w:bCs/>
                <w:sz w:val="24"/>
                <w:szCs w:val="24"/>
              </w:rPr>
              <w:t xml:space="preserve">Строение и виды головных уборов Средневекового периода </w:t>
            </w:r>
          </w:p>
          <w:p w:rsidR="000203D5" w:rsidRPr="000203D5" w:rsidRDefault="000203D5" w:rsidP="009C10DF">
            <w:pPr>
              <w:pStyle w:val="a6"/>
              <w:widowControl w:val="0"/>
              <w:numPr>
                <w:ilvl w:val="0"/>
                <w:numId w:val="9"/>
              </w:numPr>
              <w:spacing w:after="0" w:line="240" w:lineRule="auto"/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03D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Особенности конструирования и моделирования головных уборов Среднев</w:t>
            </w:r>
            <w:r w:rsidRPr="000203D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0203D5">
              <w:rPr>
                <w:rFonts w:ascii="Times New Roman" w:hAnsi="Times New Roman"/>
                <w:bCs/>
                <w:sz w:val="24"/>
                <w:szCs w:val="24"/>
              </w:rPr>
              <w:t>кового периода</w:t>
            </w:r>
          </w:p>
          <w:p w:rsidR="00F71E74" w:rsidRPr="00F71E74" w:rsidRDefault="000203D5" w:rsidP="009C10DF">
            <w:pPr>
              <w:pStyle w:val="a6"/>
              <w:widowControl w:val="0"/>
              <w:numPr>
                <w:ilvl w:val="0"/>
                <w:numId w:val="9"/>
              </w:numPr>
              <w:spacing w:after="0" w:line="240" w:lineRule="auto"/>
              <w:ind w:right="4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3D5">
              <w:rPr>
                <w:rFonts w:ascii="Times New Roman" w:hAnsi="Times New Roman"/>
                <w:bCs/>
                <w:sz w:val="24"/>
                <w:szCs w:val="24"/>
              </w:rPr>
              <w:t>Изготовление головного убора Средневекового периода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</w:tcBorders>
          </w:tcPr>
          <w:p w:rsid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45023" w:rsidRDefault="00745023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5023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71E74" w:rsidRDefault="00F71E74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5023" w:rsidRPr="0035564C" w:rsidRDefault="00745023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0203D5">
              <w:rPr>
                <w:rFonts w:ascii="Times New Roman" w:hAnsi="Times New Roman"/>
                <w:bCs/>
                <w:sz w:val="24"/>
                <w:szCs w:val="24"/>
              </w:rPr>
              <w:t>,3</w:t>
            </w:r>
          </w:p>
        </w:tc>
      </w:tr>
      <w:tr w:rsidR="000203D5" w:rsidRPr="0035564C" w:rsidTr="009C10DF">
        <w:trPr>
          <w:gridAfter w:val="1"/>
          <w:wAfter w:w="14" w:type="dxa"/>
          <w:trHeight w:val="297"/>
        </w:trPr>
        <w:tc>
          <w:tcPr>
            <w:tcW w:w="2929" w:type="dxa"/>
            <w:gridSpan w:val="3"/>
            <w:vMerge w:val="restart"/>
          </w:tcPr>
          <w:p w:rsidR="000203D5" w:rsidRPr="0035564C" w:rsidRDefault="000203D5" w:rsidP="009C10DF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1.5. </w:t>
            </w:r>
            <w:r w:rsidRPr="000203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Чувашские национальные головные уборы</w:t>
            </w:r>
          </w:p>
        </w:tc>
        <w:tc>
          <w:tcPr>
            <w:tcW w:w="9025" w:type="dxa"/>
          </w:tcPr>
          <w:p w:rsidR="000203D5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203D5" w:rsidRPr="00745023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8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203D5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203D5" w:rsidRPr="0035564C" w:rsidTr="009C10DF">
        <w:trPr>
          <w:gridAfter w:val="1"/>
          <w:wAfter w:w="14" w:type="dxa"/>
          <w:trHeight w:val="1038"/>
        </w:trPr>
        <w:tc>
          <w:tcPr>
            <w:tcW w:w="2929" w:type="dxa"/>
            <w:gridSpan w:val="3"/>
            <w:vMerge/>
          </w:tcPr>
          <w:p w:rsidR="000203D5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25" w:type="dxa"/>
            <w:tcBorders>
              <w:bottom w:val="single" w:sz="4" w:space="0" w:color="auto"/>
            </w:tcBorders>
          </w:tcPr>
          <w:p w:rsidR="000203D5" w:rsidRDefault="000203D5" w:rsidP="009C10DF">
            <w:pPr>
              <w:widowControl w:val="0"/>
              <w:tabs>
                <w:tab w:val="left" w:pos="1059"/>
              </w:tabs>
              <w:spacing w:after="0" w:line="240" w:lineRule="auto"/>
              <w:ind w:right="40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745023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0203D5" w:rsidRPr="000203D5" w:rsidRDefault="000203D5" w:rsidP="009C10DF">
            <w:pPr>
              <w:pStyle w:val="a6"/>
              <w:widowControl w:val="0"/>
              <w:numPr>
                <w:ilvl w:val="0"/>
                <w:numId w:val="10"/>
              </w:numPr>
              <w:tabs>
                <w:tab w:val="left" w:pos="1059"/>
              </w:tabs>
              <w:spacing w:after="0" w:line="240" w:lineRule="auto"/>
              <w:ind w:right="40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0203D5">
              <w:rPr>
                <w:rFonts w:ascii="Times New Roman" w:eastAsia="Arial" w:hAnsi="Times New Roman"/>
                <w:bCs/>
                <w:sz w:val="24"/>
                <w:szCs w:val="24"/>
              </w:rPr>
              <w:t>Строение и виды чувашских головных уборов</w:t>
            </w:r>
          </w:p>
          <w:p w:rsidR="000203D5" w:rsidRPr="000203D5" w:rsidRDefault="000203D5" w:rsidP="009C10DF">
            <w:pPr>
              <w:pStyle w:val="a6"/>
              <w:widowControl w:val="0"/>
              <w:numPr>
                <w:ilvl w:val="0"/>
                <w:numId w:val="10"/>
              </w:numPr>
              <w:tabs>
                <w:tab w:val="left" w:pos="1059"/>
              </w:tabs>
              <w:spacing w:after="0" w:line="240" w:lineRule="auto"/>
              <w:ind w:right="40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0203D5">
              <w:rPr>
                <w:rFonts w:ascii="Times New Roman" w:eastAsia="Arial" w:hAnsi="Times New Roman"/>
                <w:bCs/>
                <w:sz w:val="24"/>
                <w:szCs w:val="24"/>
              </w:rPr>
              <w:t>Чувашские девичьи головные уборы. Строение и изготовление</w:t>
            </w:r>
          </w:p>
          <w:p w:rsidR="000203D5" w:rsidRPr="00745023" w:rsidRDefault="000203D5" w:rsidP="009C10DF">
            <w:pPr>
              <w:pStyle w:val="a6"/>
              <w:widowControl w:val="0"/>
              <w:numPr>
                <w:ilvl w:val="0"/>
                <w:numId w:val="10"/>
              </w:numPr>
              <w:tabs>
                <w:tab w:val="left" w:pos="1059"/>
              </w:tabs>
              <w:spacing w:after="0" w:line="240" w:lineRule="auto"/>
              <w:ind w:right="40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203D5">
              <w:rPr>
                <w:rFonts w:ascii="Times New Roman" w:eastAsia="Arial" w:hAnsi="Times New Roman"/>
                <w:bCs/>
                <w:sz w:val="24"/>
                <w:szCs w:val="24"/>
              </w:rPr>
              <w:t>Чувашские женские головные уборы. Строение и изготовление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0203D5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0203D5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0203D5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2,3</w:t>
            </w:r>
          </w:p>
        </w:tc>
      </w:tr>
      <w:tr w:rsidR="000203D5" w:rsidRPr="0035564C" w:rsidTr="009C10DF">
        <w:trPr>
          <w:gridAfter w:val="1"/>
          <w:wAfter w:w="14" w:type="dxa"/>
          <w:trHeight w:val="329"/>
        </w:trPr>
        <w:tc>
          <w:tcPr>
            <w:tcW w:w="2929" w:type="dxa"/>
            <w:gridSpan w:val="3"/>
            <w:vMerge/>
          </w:tcPr>
          <w:p w:rsidR="000203D5" w:rsidRPr="0035564C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25" w:type="dxa"/>
            <w:tcBorders>
              <w:top w:val="single" w:sz="4" w:space="0" w:color="auto"/>
            </w:tcBorders>
          </w:tcPr>
          <w:p w:rsidR="000203D5" w:rsidRPr="000203D5" w:rsidRDefault="000203D5" w:rsidP="009C10DF">
            <w:pPr>
              <w:widowControl w:val="0"/>
              <w:tabs>
                <w:tab w:val="left" w:pos="1059"/>
              </w:tabs>
              <w:spacing w:after="0" w:line="240" w:lineRule="auto"/>
              <w:ind w:right="4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745023">
              <w:rPr>
                <w:rFonts w:ascii="Times New Roman" w:hAnsi="Times New Roman"/>
                <w:bCs/>
                <w:sz w:val="24"/>
                <w:szCs w:val="24"/>
              </w:rPr>
              <w:t xml:space="preserve">завершить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задания, </w:t>
            </w:r>
            <w:r w:rsidRPr="000203D5">
              <w:rPr>
                <w:rFonts w:ascii="Times New Roman" w:hAnsi="Times New Roman"/>
                <w:bCs/>
                <w:sz w:val="24"/>
                <w:szCs w:val="24"/>
              </w:rPr>
              <w:t>начатые в классе</w:t>
            </w:r>
          </w:p>
        </w:tc>
        <w:tc>
          <w:tcPr>
            <w:tcW w:w="1561" w:type="dxa"/>
            <w:tcBorders>
              <w:top w:val="single" w:sz="4" w:space="0" w:color="auto"/>
            </w:tcBorders>
          </w:tcPr>
          <w:p w:rsidR="000203D5" w:rsidRP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0203D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0203D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12050C" w:rsidRPr="0035564C" w:rsidTr="0012050C">
        <w:trPr>
          <w:gridAfter w:val="1"/>
          <w:wAfter w:w="14" w:type="dxa"/>
          <w:trHeight w:val="236"/>
        </w:trPr>
        <w:tc>
          <w:tcPr>
            <w:tcW w:w="15300" w:type="dxa"/>
            <w:gridSpan w:val="7"/>
          </w:tcPr>
          <w:p w:rsidR="0012050C" w:rsidRPr="0012050C" w:rsidRDefault="0012050C" w:rsidP="001205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05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Дифференцированный зачет</w:t>
            </w:r>
          </w:p>
        </w:tc>
      </w:tr>
      <w:tr w:rsidR="00745023" w:rsidRPr="0035564C" w:rsidTr="009C10DF">
        <w:trPr>
          <w:gridAfter w:val="1"/>
          <w:wAfter w:w="14" w:type="dxa"/>
          <w:trHeight w:val="133"/>
        </w:trPr>
        <w:tc>
          <w:tcPr>
            <w:tcW w:w="15300" w:type="dxa"/>
            <w:gridSpan w:val="7"/>
          </w:tcPr>
          <w:p w:rsidR="00745023" w:rsidRDefault="00745023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5023" w:rsidRPr="00F71E74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4</w:t>
            </w:r>
            <w:r w:rsidR="00745023"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745023" w:rsidRPr="00F71E74" w:rsidRDefault="00745023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</w:t>
            </w:r>
            <w:r w:rsidR="000203D5">
              <w:rPr>
                <w:rFonts w:ascii="Times New Roman" w:hAnsi="Times New Roman"/>
                <w:b/>
                <w:bCs/>
                <w:sz w:val="24"/>
                <w:szCs w:val="24"/>
              </w:rPr>
              <w:t>я учебная нагрузка (всего)  - 32</w:t>
            </w:r>
          </w:p>
          <w:p w:rsidR="00745023" w:rsidRPr="00F71E74" w:rsidRDefault="00745023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</w:t>
            </w:r>
            <w:r w:rsidR="000203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24</w:t>
            </w:r>
          </w:p>
          <w:p w:rsidR="00745023" w:rsidRPr="00F71E74" w:rsidRDefault="00745023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0203D5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  <w:p w:rsidR="00745023" w:rsidRDefault="00745023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8</w:t>
            </w:r>
          </w:p>
          <w:p w:rsidR="00745023" w:rsidRDefault="00745023" w:rsidP="009C10DF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45023" w:rsidRPr="0035564C" w:rsidTr="009C10DF">
        <w:trPr>
          <w:gridAfter w:val="1"/>
          <w:wAfter w:w="14" w:type="dxa"/>
          <w:trHeight w:val="133"/>
        </w:trPr>
        <w:tc>
          <w:tcPr>
            <w:tcW w:w="11954" w:type="dxa"/>
            <w:gridSpan w:val="4"/>
          </w:tcPr>
          <w:p w:rsidR="00745023" w:rsidRPr="00745023" w:rsidRDefault="00745023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4502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3 курс </w:t>
            </w:r>
            <w:r w:rsidR="000203D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5</w:t>
            </w:r>
            <w:r w:rsidRPr="0074502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семестр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745023" w:rsidRPr="00954885" w:rsidRDefault="000203D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 (8</w:t>
            </w:r>
            <w:r w:rsidR="00954885" w:rsidRPr="0095488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5023" w:rsidRDefault="00745023" w:rsidP="009C10DF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54885" w:rsidRPr="0035564C" w:rsidTr="009C10DF">
        <w:trPr>
          <w:gridAfter w:val="1"/>
          <w:wAfter w:w="14" w:type="dxa"/>
          <w:trHeight w:val="133"/>
        </w:trPr>
        <w:tc>
          <w:tcPr>
            <w:tcW w:w="2929" w:type="dxa"/>
            <w:gridSpan w:val="3"/>
            <w:vMerge w:val="restart"/>
          </w:tcPr>
          <w:p w:rsidR="00954885" w:rsidRPr="0035564C" w:rsidRDefault="001E4403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1.6. Головной убор эпохи </w:t>
            </w:r>
            <w:r w:rsidRPr="001E4403">
              <w:rPr>
                <w:rFonts w:ascii="Times New Roman" w:hAnsi="Times New Roman"/>
                <w:b/>
                <w:bCs/>
                <w:sz w:val="24"/>
                <w:szCs w:val="24"/>
              </w:rPr>
              <w:t>Возрождения</w:t>
            </w:r>
          </w:p>
        </w:tc>
        <w:tc>
          <w:tcPr>
            <w:tcW w:w="9025" w:type="dxa"/>
          </w:tcPr>
          <w:p w:rsidR="00954885" w:rsidRPr="0035564C" w:rsidRDefault="0095488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954885" w:rsidRPr="00954885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8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54885" w:rsidRPr="0035564C" w:rsidRDefault="00954885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4885" w:rsidRPr="0035564C" w:rsidTr="009C10DF">
        <w:trPr>
          <w:gridAfter w:val="1"/>
          <w:wAfter w:w="14" w:type="dxa"/>
          <w:trHeight w:val="865"/>
        </w:trPr>
        <w:tc>
          <w:tcPr>
            <w:tcW w:w="2929" w:type="dxa"/>
            <w:gridSpan w:val="3"/>
            <w:vMerge/>
            <w:tcBorders>
              <w:bottom w:val="single" w:sz="4" w:space="0" w:color="000000"/>
            </w:tcBorders>
          </w:tcPr>
          <w:p w:rsidR="00954885" w:rsidRPr="0035564C" w:rsidRDefault="00954885" w:rsidP="009C10D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5" w:type="dxa"/>
            <w:tcBorders>
              <w:bottom w:val="single" w:sz="4" w:space="0" w:color="000000"/>
            </w:tcBorders>
          </w:tcPr>
          <w:p w:rsidR="00954885" w:rsidRPr="0035564C" w:rsidRDefault="00954885" w:rsidP="009C10D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1E4403" w:rsidRPr="001E4403" w:rsidRDefault="001E4403" w:rsidP="009C10DF">
            <w:pPr>
              <w:pStyle w:val="a6"/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Cs/>
                <w:sz w:val="24"/>
                <w:szCs w:val="24"/>
              </w:rPr>
              <w:t>Строение и виды головных уборов эпохи Возрождения</w:t>
            </w:r>
          </w:p>
          <w:p w:rsidR="001E4403" w:rsidRPr="001E4403" w:rsidRDefault="001E4403" w:rsidP="009C10DF">
            <w:pPr>
              <w:pStyle w:val="a6"/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Cs/>
                <w:sz w:val="24"/>
                <w:szCs w:val="24"/>
              </w:rPr>
              <w:t>Особенности конструирования и моделирования головных уборов Возрожд</w:t>
            </w:r>
            <w:r w:rsidRPr="001E440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E4403">
              <w:rPr>
                <w:rFonts w:ascii="Times New Roman" w:hAnsi="Times New Roman"/>
                <w:bCs/>
                <w:sz w:val="24"/>
                <w:szCs w:val="24"/>
              </w:rPr>
              <w:t xml:space="preserve">ния </w:t>
            </w:r>
          </w:p>
          <w:p w:rsidR="00954885" w:rsidRPr="00954885" w:rsidRDefault="001E4403" w:rsidP="009C10DF">
            <w:pPr>
              <w:pStyle w:val="a6"/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Cs/>
                <w:sz w:val="24"/>
                <w:szCs w:val="24"/>
              </w:rPr>
              <w:t>Изготовление головного убора эпохи Возрождения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000000"/>
            </w:tcBorders>
          </w:tcPr>
          <w:p w:rsidR="00954885" w:rsidRDefault="00954885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Default="00954885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4885" w:rsidRDefault="00954885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E4403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Pr="0035564C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954885" w:rsidRPr="0035564C" w:rsidRDefault="00954885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0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1E4403">
              <w:rPr>
                <w:rFonts w:ascii="Times New Roman" w:hAnsi="Times New Roman"/>
                <w:bCs/>
                <w:sz w:val="24"/>
                <w:szCs w:val="24"/>
              </w:rPr>
              <w:t>,3</w:t>
            </w:r>
          </w:p>
          <w:p w:rsidR="00954885" w:rsidRPr="0035564C" w:rsidRDefault="00954885" w:rsidP="009C10DF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Pr="0035564C" w:rsidRDefault="00954885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403" w:rsidRPr="0035564C" w:rsidTr="009C10DF">
        <w:trPr>
          <w:gridAfter w:val="1"/>
          <w:wAfter w:w="14" w:type="dxa"/>
          <w:trHeight w:val="277"/>
        </w:trPr>
        <w:tc>
          <w:tcPr>
            <w:tcW w:w="2929" w:type="dxa"/>
            <w:gridSpan w:val="3"/>
            <w:vMerge w:val="restart"/>
          </w:tcPr>
          <w:p w:rsidR="001E4403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1.7.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Головной убор 17 века. </w:t>
            </w:r>
          </w:p>
          <w:p w:rsidR="001E4403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/>
                <w:bCs/>
                <w:sz w:val="24"/>
                <w:szCs w:val="24"/>
              </w:rPr>
              <w:t>Головной убор 18 века</w:t>
            </w:r>
          </w:p>
          <w:p w:rsidR="001E4403" w:rsidRPr="0035564C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5" w:type="dxa"/>
          </w:tcPr>
          <w:p w:rsidR="001E4403" w:rsidRPr="0035564C" w:rsidRDefault="001E4403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E4403" w:rsidRPr="00954885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8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E4403" w:rsidRPr="0035564C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403" w:rsidRPr="0035564C" w:rsidTr="009C10DF">
        <w:trPr>
          <w:gridAfter w:val="1"/>
          <w:wAfter w:w="14" w:type="dxa"/>
          <w:trHeight w:val="1349"/>
        </w:trPr>
        <w:tc>
          <w:tcPr>
            <w:tcW w:w="2929" w:type="dxa"/>
            <w:gridSpan w:val="3"/>
            <w:vMerge/>
          </w:tcPr>
          <w:p w:rsidR="001E4403" w:rsidRPr="0035564C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5" w:type="dxa"/>
            <w:tcBorders>
              <w:bottom w:val="single" w:sz="4" w:space="0" w:color="auto"/>
            </w:tcBorders>
          </w:tcPr>
          <w:p w:rsidR="001E4403" w:rsidRPr="00745023" w:rsidRDefault="001E4403" w:rsidP="009C1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745023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1E4403" w:rsidRPr="001E4403" w:rsidRDefault="001E4403" w:rsidP="009C10DF">
            <w:pPr>
              <w:pStyle w:val="a6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Строение и виды головных уборов 17-18 веков  </w:t>
            </w:r>
          </w:p>
          <w:p w:rsidR="001E4403" w:rsidRPr="001E4403" w:rsidRDefault="001E4403" w:rsidP="009C10DF">
            <w:pPr>
              <w:pStyle w:val="a6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Особенности конструирования и моделирования головных уборов 17-18 веков  </w:t>
            </w:r>
          </w:p>
          <w:p w:rsidR="001E4403" w:rsidRPr="001E4403" w:rsidRDefault="001E4403" w:rsidP="009C10DF">
            <w:pPr>
              <w:pStyle w:val="a6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Изготовление головного убора 17 века </w:t>
            </w:r>
          </w:p>
          <w:p w:rsidR="001E4403" w:rsidRPr="00954885" w:rsidRDefault="001E4403" w:rsidP="009C10DF">
            <w:pPr>
              <w:pStyle w:val="a6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>Изготовление головного убора 18 века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1E4403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4403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E4403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E4403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E4403" w:rsidRPr="0035564C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4403" w:rsidRPr="0035564C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1E4403" w:rsidRPr="0035564C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403" w:rsidRPr="0035564C" w:rsidTr="009C10DF">
        <w:trPr>
          <w:gridAfter w:val="1"/>
          <w:wAfter w:w="14" w:type="dxa"/>
          <w:trHeight w:val="294"/>
        </w:trPr>
        <w:tc>
          <w:tcPr>
            <w:tcW w:w="2929" w:type="dxa"/>
            <w:gridSpan w:val="3"/>
            <w:vMerge/>
          </w:tcPr>
          <w:p w:rsidR="001E4403" w:rsidRPr="0035564C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5" w:type="dxa"/>
            <w:tcBorders>
              <w:top w:val="single" w:sz="4" w:space="0" w:color="auto"/>
            </w:tcBorders>
          </w:tcPr>
          <w:p w:rsidR="001E4403" w:rsidRPr="001E4403" w:rsidRDefault="001E4403" w:rsidP="009C1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1E4403">
              <w:rPr>
                <w:rFonts w:ascii="Times New Roman" w:hAnsi="Times New Roman"/>
                <w:bCs/>
                <w:sz w:val="24"/>
                <w:szCs w:val="24"/>
              </w:rPr>
              <w:t>завершить задания, начатые в классе</w:t>
            </w:r>
          </w:p>
        </w:tc>
        <w:tc>
          <w:tcPr>
            <w:tcW w:w="1561" w:type="dxa"/>
            <w:tcBorders>
              <w:top w:val="single" w:sz="4" w:space="0" w:color="auto"/>
            </w:tcBorders>
          </w:tcPr>
          <w:p w:rsidR="001E4403" w:rsidRPr="001E4403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E4403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E4403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E4403" w:rsidRPr="0035564C" w:rsidTr="009C10DF">
        <w:trPr>
          <w:gridAfter w:val="1"/>
          <w:wAfter w:w="14" w:type="dxa"/>
          <w:trHeight w:val="288"/>
        </w:trPr>
        <w:tc>
          <w:tcPr>
            <w:tcW w:w="15300" w:type="dxa"/>
            <w:gridSpan w:val="7"/>
          </w:tcPr>
          <w:p w:rsidR="001E4403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E4403" w:rsidRPr="001E4403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5</w:t>
            </w:r>
            <w:r w:rsidRPr="001E44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1E4403" w:rsidRPr="001E4403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 учебная нагрузка (всего)  - 24</w:t>
            </w:r>
          </w:p>
          <w:p w:rsidR="001E4403" w:rsidRPr="001E4403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 –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16</w:t>
            </w:r>
          </w:p>
          <w:p w:rsidR="001E4403" w:rsidRPr="001E4403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том числе практические занятия – 16</w:t>
            </w:r>
          </w:p>
          <w:p w:rsidR="001E4403" w:rsidRPr="001E4403" w:rsidRDefault="001E4403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 – 8</w:t>
            </w:r>
          </w:p>
          <w:p w:rsidR="001E4403" w:rsidRPr="0035564C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403" w:rsidRPr="0035564C" w:rsidTr="009C10DF">
        <w:trPr>
          <w:gridAfter w:val="1"/>
          <w:wAfter w:w="14" w:type="dxa"/>
          <w:trHeight w:val="279"/>
        </w:trPr>
        <w:tc>
          <w:tcPr>
            <w:tcW w:w="11954" w:type="dxa"/>
            <w:gridSpan w:val="4"/>
          </w:tcPr>
          <w:p w:rsidR="001E4403" w:rsidRPr="0035564C" w:rsidRDefault="001E4403" w:rsidP="009C10DF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 xml:space="preserve">3 курс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6</w:t>
            </w:r>
            <w:r w:rsidRPr="001E440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семестр</w:t>
            </w:r>
          </w:p>
        </w:tc>
        <w:tc>
          <w:tcPr>
            <w:tcW w:w="1561" w:type="dxa"/>
          </w:tcPr>
          <w:p w:rsidR="001E4403" w:rsidRPr="00954885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 (10)</w:t>
            </w:r>
          </w:p>
        </w:tc>
        <w:tc>
          <w:tcPr>
            <w:tcW w:w="1785" w:type="dxa"/>
            <w:gridSpan w:val="2"/>
            <w:shd w:val="clear" w:color="auto" w:fill="D9D9D9" w:themeFill="background1" w:themeFillShade="D9"/>
          </w:tcPr>
          <w:p w:rsidR="001E4403" w:rsidRPr="0035564C" w:rsidRDefault="001E4403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18F" w:rsidRPr="0035564C" w:rsidTr="009C10DF">
        <w:trPr>
          <w:gridAfter w:val="1"/>
          <w:wAfter w:w="14" w:type="dxa"/>
          <w:trHeight w:val="309"/>
        </w:trPr>
        <w:tc>
          <w:tcPr>
            <w:tcW w:w="2929" w:type="dxa"/>
            <w:gridSpan w:val="3"/>
            <w:vMerge w:val="restart"/>
          </w:tcPr>
          <w:p w:rsidR="0030418F" w:rsidRPr="001E4403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1.8</w:t>
            </w:r>
            <w:r w:rsidRPr="0095488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E44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Русские народные </w:t>
            </w:r>
          </w:p>
          <w:p w:rsidR="0030418F" w:rsidRPr="0035564C" w:rsidRDefault="0030418F" w:rsidP="009C10DF">
            <w:pPr>
              <w:widowControl w:val="0"/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1E4403">
              <w:rPr>
                <w:rFonts w:ascii="Times New Roman" w:hAnsi="Times New Roman"/>
                <w:b/>
                <w:bCs/>
                <w:sz w:val="24"/>
                <w:szCs w:val="24"/>
              </w:rPr>
              <w:t>головные уборы</w:t>
            </w:r>
          </w:p>
          <w:p w:rsidR="0030418F" w:rsidRPr="0035564C" w:rsidRDefault="0030418F" w:rsidP="009C10DF">
            <w:pPr>
              <w:widowControl w:val="0"/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25" w:type="dxa"/>
          </w:tcPr>
          <w:p w:rsidR="0030418F" w:rsidRPr="0035564C" w:rsidRDefault="0030418F" w:rsidP="009C1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30418F" w:rsidRPr="00954885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78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0418F" w:rsidRPr="0035564C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18F" w:rsidRPr="0035564C" w:rsidTr="009C10DF">
        <w:trPr>
          <w:gridAfter w:val="1"/>
          <w:wAfter w:w="14" w:type="dxa"/>
          <w:trHeight w:val="1635"/>
        </w:trPr>
        <w:tc>
          <w:tcPr>
            <w:tcW w:w="2929" w:type="dxa"/>
            <w:gridSpan w:val="3"/>
            <w:vMerge/>
          </w:tcPr>
          <w:p w:rsidR="0030418F" w:rsidRPr="0035564C" w:rsidRDefault="0030418F" w:rsidP="009C10D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25" w:type="dxa"/>
            <w:tcBorders>
              <w:bottom w:val="single" w:sz="4" w:space="0" w:color="auto"/>
            </w:tcBorders>
          </w:tcPr>
          <w:p w:rsidR="0030418F" w:rsidRPr="00954885" w:rsidRDefault="0030418F" w:rsidP="009C1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54885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30418F" w:rsidRPr="001E4403" w:rsidRDefault="0030418F" w:rsidP="009C10DF">
            <w:pPr>
              <w:pStyle w:val="a6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Строение и виды русских народных головных уборов </w:t>
            </w:r>
          </w:p>
          <w:p w:rsidR="0030418F" w:rsidRPr="001E4403" w:rsidRDefault="0030418F" w:rsidP="009C10DF">
            <w:pPr>
              <w:pStyle w:val="a6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Разнообразие девичьих головных уборов (лента, повязка, кокошник, </w:t>
            </w:r>
            <w:proofErr w:type="spellStart"/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>коруна</w:t>
            </w:r>
            <w:proofErr w:type="spellEnd"/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>)</w:t>
            </w:r>
          </w:p>
          <w:p w:rsidR="0030418F" w:rsidRPr="001E4403" w:rsidRDefault="0030418F" w:rsidP="009C10DF">
            <w:pPr>
              <w:pStyle w:val="a6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Изготовление русского девичьего головного  убора </w:t>
            </w:r>
          </w:p>
          <w:p w:rsidR="0030418F" w:rsidRPr="001E4403" w:rsidRDefault="0030418F" w:rsidP="009C10DF">
            <w:pPr>
              <w:pStyle w:val="a6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>Разнообразие женских головных уборов (кичка, повойник, кокошник, сорока)</w:t>
            </w:r>
          </w:p>
          <w:p w:rsidR="0030418F" w:rsidRPr="00954885" w:rsidRDefault="0030418F" w:rsidP="009C10DF">
            <w:pPr>
              <w:pStyle w:val="a6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1E4403">
              <w:rPr>
                <w:rFonts w:ascii="Times New Roman" w:eastAsia="Arial" w:hAnsi="Times New Roman"/>
                <w:bCs/>
                <w:sz w:val="24"/>
                <w:szCs w:val="24"/>
              </w:rPr>
              <w:t>Изготовление русского женского головного  убора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0418F" w:rsidRPr="0035564C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418F" w:rsidRPr="0035564C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30418F" w:rsidRPr="0035564C" w:rsidTr="009C10DF">
        <w:trPr>
          <w:gridAfter w:val="1"/>
          <w:wAfter w:w="14" w:type="dxa"/>
          <w:trHeight w:val="284"/>
        </w:trPr>
        <w:tc>
          <w:tcPr>
            <w:tcW w:w="2929" w:type="dxa"/>
            <w:gridSpan w:val="3"/>
            <w:vMerge/>
          </w:tcPr>
          <w:p w:rsidR="0030418F" w:rsidRPr="0035564C" w:rsidRDefault="0030418F" w:rsidP="009C10D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25" w:type="dxa"/>
            <w:tcBorders>
              <w:top w:val="single" w:sz="4" w:space="0" w:color="auto"/>
            </w:tcBorders>
          </w:tcPr>
          <w:p w:rsidR="0030418F" w:rsidRPr="0030418F" w:rsidRDefault="0030418F" w:rsidP="009C1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30418F">
              <w:rPr>
                <w:rFonts w:ascii="Times New Roman" w:hAnsi="Times New Roman"/>
                <w:bCs/>
                <w:sz w:val="24"/>
                <w:szCs w:val="24"/>
              </w:rPr>
              <w:t>завершить задания, начатые в классе</w:t>
            </w:r>
          </w:p>
        </w:tc>
        <w:tc>
          <w:tcPr>
            <w:tcW w:w="1561" w:type="dxa"/>
            <w:tcBorders>
              <w:top w:val="single" w:sz="4" w:space="0" w:color="auto"/>
            </w:tcBorders>
          </w:tcPr>
          <w:p w:rsidR="0030418F" w:rsidRPr="0030418F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2050C" w:rsidRPr="0035564C" w:rsidTr="00361674">
        <w:trPr>
          <w:gridAfter w:val="1"/>
          <w:wAfter w:w="14" w:type="dxa"/>
          <w:trHeight w:val="284"/>
        </w:trPr>
        <w:tc>
          <w:tcPr>
            <w:tcW w:w="15300" w:type="dxa"/>
            <w:gridSpan w:val="7"/>
          </w:tcPr>
          <w:p w:rsidR="0012050C" w:rsidRPr="0012050C" w:rsidRDefault="0012050C" w:rsidP="0012050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050C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</w:tr>
      <w:tr w:rsidR="00954885" w:rsidRPr="0035564C" w:rsidTr="009C10DF">
        <w:trPr>
          <w:gridAfter w:val="1"/>
          <w:wAfter w:w="14" w:type="dxa"/>
          <w:trHeight w:val="1738"/>
        </w:trPr>
        <w:tc>
          <w:tcPr>
            <w:tcW w:w="15300" w:type="dxa"/>
            <w:gridSpan w:val="7"/>
            <w:tcBorders>
              <w:bottom w:val="single" w:sz="4" w:space="0" w:color="auto"/>
            </w:tcBorders>
          </w:tcPr>
          <w:p w:rsidR="00954885" w:rsidRPr="0035564C" w:rsidRDefault="00954885" w:rsidP="009C10D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4885" w:rsidRPr="00F71E74" w:rsidRDefault="0095488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6</w:t>
            </w: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954885" w:rsidRPr="00F71E74" w:rsidRDefault="0095488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</w:t>
            </w:r>
            <w:r w:rsidR="0030418F">
              <w:rPr>
                <w:rFonts w:ascii="Times New Roman" w:hAnsi="Times New Roman"/>
                <w:b/>
                <w:bCs/>
                <w:sz w:val="24"/>
                <w:szCs w:val="24"/>
              </w:rPr>
              <w:t>я учебная нагрузка (всего)  - 30</w:t>
            </w:r>
          </w:p>
          <w:p w:rsidR="00954885" w:rsidRPr="00F71E74" w:rsidRDefault="0095488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</w:t>
            </w:r>
            <w:r w:rsidR="0030418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:rsidR="00954885" w:rsidRPr="00F71E74" w:rsidRDefault="0095488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30418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  <w:p w:rsidR="00954885" w:rsidRDefault="0095488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="0030418F">
              <w:rPr>
                <w:rFonts w:ascii="Times New Roman" w:hAnsi="Times New Roman"/>
                <w:b/>
                <w:bCs/>
                <w:sz w:val="24"/>
                <w:szCs w:val="24"/>
              </w:rPr>
              <w:t>– 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:rsidR="00954885" w:rsidRPr="00954885" w:rsidRDefault="00954885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0418F" w:rsidRPr="0035564C" w:rsidTr="009C10DF">
        <w:trPr>
          <w:gridAfter w:val="1"/>
          <w:wAfter w:w="14" w:type="dxa"/>
          <w:trHeight w:val="182"/>
        </w:trPr>
        <w:tc>
          <w:tcPr>
            <w:tcW w:w="11954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30418F" w:rsidRPr="0035564C" w:rsidRDefault="0030418F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  <w:r w:rsidRPr="0030418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курс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7</w:t>
            </w:r>
            <w:r w:rsidRPr="0030418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семестр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18F" w:rsidRPr="0030418F" w:rsidRDefault="0030418F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/>
                <w:sz w:val="24"/>
                <w:szCs w:val="24"/>
              </w:rPr>
              <w:t>32 (16)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30418F" w:rsidRPr="0035564C" w:rsidRDefault="0030418F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18F" w:rsidRPr="0035564C" w:rsidTr="009C10DF">
        <w:trPr>
          <w:gridAfter w:val="1"/>
          <w:wAfter w:w="14" w:type="dxa"/>
          <w:trHeight w:val="237"/>
        </w:trPr>
        <w:tc>
          <w:tcPr>
            <w:tcW w:w="2838" w:type="dxa"/>
            <w:gridSpan w:val="2"/>
            <w:vMerge w:val="restart"/>
            <w:tcBorders>
              <w:right w:val="single" w:sz="4" w:space="0" w:color="auto"/>
            </w:tcBorders>
          </w:tcPr>
          <w:p w:rsidR="0030418F" w:rsidRPr="0035564C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1.9. </w:t>
            </w:r>
            <w:r w:rsidRPr="0030418F">
              <w:rPr>
                <w:rFonts w:ascii="Times New Roman" w:hAnsi="Times New Roman"/>
                <w:b/>
                <w:bCs/>
                <w:sz w:val="24"/>
                <w:szCs w:val="24"/>
              </w:rPr>
              <w:t>Головной убор 19 века</w:t>
            </w:r>
          </w:p>
        </w:tc>
        <w:tc>
          <w:tcPr>
            <w:tcW w:w="91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8F" w:rsidRPr="0035564C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8F" w:rsidRP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7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418F" w:rsidRPr="0035564C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18F" w:rsidRPr="0035564C" w:rsidTr="009C10DF">
        <w:trPr>
          <w:gridAfter w:val="1"/>
          <w:wAfter w:w="14" w:type="dxa"/>
          <w:trHeight w:val="1271"/>
        </w:trPr>
        <w:tc>
          <w:tcPr>
            <w:tcW w:w="2838" w:type="dxa"/>
            <w:gridSpan w:val="2"/>
            <w:vMerge/>
            <w:tcBorders>
              <w:right w:val="single" w:sz="4" w:space="0" w:color="auto"/>
            </w:tcBorders>
          </w:tcPr>
          <w:p w:rsidR="0030418F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8F" w:rsidRPr="0030418F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30418F" w:rsidRPr="0030418F" w:rsidRDefault="0030418F" w:rsidP="009C10DF">
            <w:pPr>
              <w:pStyle w:val="a6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Cs/>
                <w:sz w:val="24"/>
                <w:szCs w:val="24"/>
              </w:rPr>
              <w:t>Строение и виды головных уборов 19 века</w:t>
            </w:r>
          </w:p>
          <w:p w:rsidR="0030418F" w:rsidRPr="0030418F" w:rsidRDefault="0030418F" w:rsidP="009C10DF">
            <w:pPr>
              <w:pStyle w:val="a6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Cs/>
                <w:sz w:val="24"/>
                <w:szCs w:val="24"/>
              </w:rPr>
              <w:t xml:space="preserve">Особенности конструирования и моделировании головных уборов 19 века                                                                                                                  </w:t>
            </w:r>
          </w:p>
          <w:p w:rsidR="0030418F" w:rsidRPr="0030418F" w:rsidRDefault="0030418F" w:rsidP="009C10DF">
            <w:pPr>
              <w:pStyle w:val="a6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Cs/>
                <w:sz w:val="24"/>
                <w:szCs w:val="24"/>
              </w:rPr>
              <w:t xml:space="preserve">Изготовление головных уборов первой половины 19 века </w:t>
            </w:r>
          </w:p>
          <w:p w:rsidR="0030418F" w:rsidRPr="0030418F" w:rsidRDefault="0030418F" w:rsidP="009C10DF">
            <w:pPr>
              <w:pStyle w:val="a6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Cs/>
                <w:sz w:val="24"/>
                <w:szCs w:val="24"/>
              </w:rPr>
              <w:t xml:space="preserve">Изготовление головных уборов второй половины 19 века       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8F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0418F" w:rsidRPr="0035564C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8F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18F" w:rsidRPr="0035564C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30418F" w:rsidRPr="0035564C" w:rsidTr="009C10DF">
        <w:trPr>
          <w:gridAfter w:val="1"/>
          <w:wAfter w:w="14" w:type="dxa"/>
          <w:trHeight w:val="186"/>
        </w:trPr>
        <w:tc>
          <w:tcPr>
            <w:tcW w:w="2838" w:type="dxa"/>
            <w:gridSpan w:val="2"/>
            <w:vMerge/>
            <w:tcBorders>
              <w:right w:val="single" w:sz="4" w:space="0" w:color="auto"/>
            </w:tcBorders>
          </w:tcPr>
          <w:p w:rsidR="0030418F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18F" w:rsidRPr="0030418F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30418F">
              <w:rPr>
                <w:rFonts w:ascii="Times New Roman" w:hAnsi="Times New Roman"/>
                <w:bCs/>
                <w:sz w:val="24"/>
                <w:szCs w:val="24"/>
              </w:rPr>
              <w:t xml:space="preserve">завершить задания, начатые в классе                                                                                                                     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18F" w:rsidRPr="0030418F" w:rsidRDefault="0030418F" w:rsidP="009C10DF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418F" w:rsidRDefault="0030418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B2262" w:rsidRPr="0035564C" w:rsidTr="009C10DF">
        <w:trPr>
          <w:gridAfter w:val="1"/>
          <w:wAfter w:w="14" w:type="dxa"/>
          <w:trHeight w:val="186"/>
        </w:trPr>
        <w:tc>
          <w:tcPr>
            <w:tcW w:w="15300" w:type="dxa"/>
            <w:gridSpan w:val="7"/>
            <w:tcBorders>
              <w:right w:val="single" w:sz="4" w:space="0" w:color="auto"/>
            </w:tcBorders>
          </w:tcPr>
          <w:p w:rsidR="002B2262" w:rsidRDefault="002B2262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B2262" w:rsidRPr="00F71E74" w:rsidRDefault="002B2262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7</w:t>
            </w: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2B2262" w:rsidRPr="00F71E74" w:rsidRDefault="002B2262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 учебная нагрузка (всего)  - 48</w:t>
            </w:r>
          </w:p>
          <w:p w:rsidR="002B2262" w:rsidRPr="00F71E74" w:rsidRDefault="002B2262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32</w:t>
            </w:r>
          </w:p>
          <w:p w:rsidR="002B2262" w:rsidRPr="00F71E74" w:rsidRDefault="002B2262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Cs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  <w:p w:rsidR="002B2262" w:rsidRDefault="002B2262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E74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16</w:t>
            </w:r>
          </w:p>
          <w:p w:rsidR="002B2262" w:rsidRDefault="002B2262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262" w:rsidRPr="0035564C" w:rsidTr="009C10DF">
        <w:trPr>
          <w:gridAfter w:val="1"/>
          <w:wAfter w:w="14" w:type="dxa"/>
          <w:trHeight w:val="186"/>
        </w:trPr>
        <w:tc>
          <w:tcPr>
            <w:tcW w:w="11954" w:type="dxa"/>
            <w:gridSpan w:val="4"/>
            <w:tcBorders>
              <w:right w:val="single" w:sz="4" w:space="0" w:color="auto"/>
            </w:tcBorders>
          </w:tcPr>
          <w:p w:rsidR="002B2262" w:rsidRPr="0030418F" w:rsidRDefault="002B2262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22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 xml:space="preserve">4 курс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8</w:t>
            </w:r>
            <w:r w:rsidRPr="002B22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семестр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262" w:rsidRPr="002B2262" w:rsidRDefault="002B2262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2262">
              <w:rPr>
                <w:rFonts w:ascii="Times New Roman" w:hAnsi="Times New Roman"/>
                <w:b/>
                <w:sz w:val="24"/>
                <w:szCs w:val="24"/>
              </w:rPr>
              <w:t>22 (11)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B2262" w:rsidRDefault="002B2262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262" w:rsidRPr="0035564C" w:rsidTr="009C10DF">
        <w:trPr>
          <w:gridAfter w:val="1"/>
          <w:wAfter w:w="14" w:type="dxa"/>
          <w:trHeight w:val="186"/>
        </w:trPr>
        <w:tc>
          <w:tcPr>
            <w:tcW w:w="2763" w:type="dxa"/>
            <w:tcBorders>
              <w:right w:val="single" w:sz="4" w:space="0" w:color="auto"/>
            </w:tcBorders>
          </w:tcPr>
          <w:p w:rsidR="002B2262" w:rsidRDefault="002B2262" w:rsidP="009C10D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1.10.</w:t>
            </w:r>
            <w:r w:rsidRPr="002B22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Виды </w:t>
            </w:r>
          </w:p>
          <w:p w:rsidR="002B2262" w:rsidRPr="002B2262" w:rsidRDefault="002B2262" w:rsidP="009C10D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22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головных уборов</w:t>
            </w:r>
          </w:p>
          <w:p w:rsidR="002B2262" w:rsidRPr="002B2262" w:rsidRDefault="002B2262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191" w:type="dxa"/>
            <w:gridSpan w:val="3"/>
            <w:tcBorders>
              <w:right w:val="single" w:sz="4" w:space="0" w:color="auto"/>
            </w:tcBorders>
          </w:tcPr>
          <w:p w:rsidR="002B2262" w:rsidRDefault="002B2262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2B2262" w:rsidRPr="0030418F" w:rsidRDefault="002B2262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18F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2B2262" w:rsidRPr="002B2262" w:rsidRDefault="002B2262" w:rsidP="009C10DF">
            <w:pPr>
              <w:pStyle w:val="a6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2262">
              <w:rPr>
                <w:rFonts w:ascii="Times New Roman" w:hAnsi="Times New Roman"/>
                <w:sz w:val="24"/>
                <w:szCs w:val="24"/>
              </w:rPr>
              <w:t>Строение и виды с</w:t>
            </w:r>
            <w:r w:rsidRPr="002B22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тилизованных головных уборов</w:t>
            </w:r>
          </w:p>
          <w:p w:rsidR="002B2262" w:rsidRPr="002B2262" w:rsidRDefault="002B2262" w:rsidP="009C10DF">
            <w:pPr>
              <w:pStyle w:val="a6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B2262">
              <w:rPr>
                <w:rFonts w:ascii="Times New Roman" w:hAnsi="Times New Roman"/>
                <w:sz w:val="24"/>
                <w:szCs w:val="24"/>
              </w:rPr>
              <w:t>Строение и виды</w:t>
            </w:r>
            <w:r w:rsidRPr="002B22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фантазийных головных уборов</w:t>
            </w:r>
          </w:p>
          <w:p w:rsidR="002B2262" w:rsidRPr="002B2262" w:rsidRDefault="002B2262" w:rsidP="009C10DF">
            <w:pPr>
              <w:pStyle w:val="a6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C083B"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тилизованных или </w:t>
            </w:r>
            <w:r w:rsidRPr="00A0156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фантазийны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</w:t>
            </w:r>
            <w:r w:rsidRPr="00A0156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головны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</w:t>
            </w:r>
            <w:r w:rsidRPr="00A0156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убор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</w:t>
            </w:r>
          </w:p>
          <w:p w:rsidR="002B2262" w:rsidRPr="002B2262" w:rsidRDefault="002B2262" w:rsidP="009C10DF">
            <w:pPr>
              <w:pStyle w:val="a6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2262">
              <w:rPr>
                <w:rFonts w:ascii="Times New Roman" w:hAnsi="Times New Roman"/>
                <w:bCs/>
                <w:sz w:val="24"/>
                <w:szCs w:val="24"/>
              </w:rPr>
              <w:t>Виды вуалей и применение их в головных уборах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262" w:rsidRDefault="00C537CC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  <w:p w:rsidR="00C537CC" w:rsidRDefault="00C537CC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37CC" w:rsidRDefault="00C537CC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7C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537CC" w:rsidRDefault="00C537CC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537CC" w:rsidRDefault="00C537CC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537CC" w:rsidRPr="00C537CC" w:rsidRDefault="00C537CC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2262" w:rsidRDefault="002B2262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37CC" w:rsidRDefault="00C537CC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37CC" w:rsidRDefault="00C537CC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9C10DF" w:rsidRPr="0035564C" w:rsidTr="009C10DF">
        <w:trPr>
          <w:gridAfter w:val="1"/>
          <w:wAfter w:w="14" w:type="dxa"/>
          <w:trHeight w:val="202"/>
        </w:trPr>
        <w:tc>
          <w:tcPr>
            <w:tcW w:w="2763" w:type="dxa"/>
            <w:vMerge w:val="restart"/>
            <w:tcBorders>
              <w:right w:val="single" w:sz="4" w:space="0" w:color="auto"/>
            </w:tcBorders>
          </w:tcPr>
          <w:p w:rsidR="009C10DF" w:rsidRDefault="009C10DF" w:rsidP="009C10D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1.11. </w:t>
            </w:r>
            <w:r w:rsidRPr="00C537CC">
              <w:rPr>
                <w:rFonts w:ascii="Times New Roman" w:hAnsi="Times New Roman"/>
                <w:b/>
                <w:bCs/>
                <w:sz w:val="24"/>
                <w:szCs w:val="24"/>
              </w:rPr>
              <w:t>Образ в г</w:t>
            </w:r>
            <w:r w:rsidRPr="00C537CC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C537CC">
              <w:rPr>
                <w:rFonts w:ascii="Times New Roman" w:hAnsi="Times New Roman"/>
                <w:b/>
                <w:bCs/>
                <w:sz w:val="24"/>
                <w:szCs w:val="24"/>
              </w:rPr>
              <w:t>ловных уборах</w:t>
            </w:r>
          </w:p>
        </w:tc>
        <w:tc>
          <w:tcPr>
            <w:tcW w:w="919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C10DF" w:rsidRPr="0030418F" w:rsidRDefault="009C10DF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7C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DF" w:rsidRDefault="009C10D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C10DF" w:rsidRDefault="009C10D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0DF" w:rsidRPr="0035564C" w:rsidTr="009C10DF">
        <w:trPr>
          <w:gridAfter w:val="1"/>
          <w:wAfter w:w="14" w:type="dxa"/>
          <w:trHeight w:val="739"/>
        </w:trPr>
        <w:tc>
          <w:tcPr>
            <w:tcW w:w="2763" w:type="dxa"/>
            <w:vMerge/>
            <w:tcBorders>
              <w:right w:val="single" w:sz="4" w:space="0" w:color="auto"/>
            </w:tcBorders>
          </w:tcPr>
          <w:p w:rsidR="009C10DF" w:rsidRDefault="009C10DF" w:rsidP="009C10D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DF" w:rsidRPr="00C537CC" w:rsidRDefault="009C10DF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7CC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9C10DF" w:rsidRPr="00C537CC" w:rsidRDefault="009C10DF" w:rsidP="009C10DF">
            <w:pPr>
              <w:pStyle w:val="a6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7CC">
              <w:rPr>
                <w:rFonts w:ascii="Times New Roman" w:hAnsi="Times New Roman"/>
                <w:bCs/>
                <w:sz w:val="24"/>
                <w:szCs w:val="24"/>
              </w:rPr>
              <w:t xml:space="preserve">Значение головного убора  </w:t>
            </w:r>
            <w:proofErr w:type="gramStart"/>
            <w:r w:rsidRPr="00C537CC">
              <w:rPr>
                <w:rFonts w:ascii="Times New Roman" w:hAnsi="Times New Roman"/>
                <w:bCs/>
                <w:sz w:val="24"/>
                <w:szCs w:val="24"/>
              </w:rPr>
              <w:t>решении</w:t>
            </w:r>
            <w:proofErr w:type="gramEnd"/>
            <w:r w:rsidRPr="00C537CC">
              <w:rPr>
                <w:rFonts w:ascii="Times New Roman" w:hAnsi="Times New Roman"/>
                <w:bCs/>
                <w:sz w:val="24"/>
                <w:szCs w:val="24"/>
              </w:rPr>
              <w:t xml:space="preserve">  образа персонажа</w:t>
            </w:r>
          </w:p>
          <w:p w:rsidR="009C10DF" w:rsidRPr="00C537CC" w:rsidRDefault="009C10DF" w:rsidP="009C10DF">
            <w:pPr>
              <w:pStyle w:val="a6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7CC">
              <w:rPr>
                <w:rFonts w:ascii="Times New Roman" w:hAnsi="Times New Roman"/>
                <w:bCs/>
                <w:sz w:val="24"/>
                <w:szCs w:val="24"/>
              </w:rPr>
              <w:t>Создание образа персонажа пьесы через головной убор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DF" w:rsidRDefault="009C10D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10DF" w:rsidRPr="00C537CC" w:rsidRDefault="009C10D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7C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10DF" w:rsidRDefault="009C10D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7C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C10DF" w:rsidRDefault="009C10D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10DF" w:rsidRDefault="009C10D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9C10DF" w:rsidRPr="0035564C" w:rsidTr="009C10DF">
        <w:trPr>
          <w:gridAfter w:val="1"/>
          <w:wAfter w:w="14" w:type="dxa"/>
          <w:trHeight w:val="178"/>
        </w:trPr>
        <w:tc>
          <w:tcPr>
            <w:tcW w:w="2763" w:type="dxa"/>
            <w:vMerge/>
            <w:tcBorders>
              <w:right w:val="single" w:sz="4" w:space="0" w:color="auto"/>
            </w:tcBorders>
          </w:tcPr>
          <w:p w:rsidR="009C10DF" w:rsidRDefault="009C10DF" w:rsidP="009C10D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C10DF" w:rsidRPr="009C10DF" w:rsidRDefault="009C10DF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10DF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 </w:t>
            </w:r>
            <w:r w:rsidRPr="009C10DF">
              <w:rPr>
                <w:rFonts w:ascii="Times New Roman" w:hAnsi="Times New Roman"/>
                <w:sz w:val="24"/>
                <w:szCs w:val="24"/>
              </w:rPr>
              <w:t>завершить задания, начатые в классе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10DF" w:rsidRPr="009C10DF" w:rsidRDefault="009C10DF" w:rsidP="009C10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C10DF" w:rsidRDefault="009C10DF" w:rsidP="009C10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B3D05" w:rsidRPr="0035564C" w:rsidTr="00ED6596">
        <w:trPr>
          <w:gridAfter w:val="1"/>
          <w:wAfter w:w="14" w:type="dxa"/>
          <w:trHeight w:val="178"/>
        </w:trPr>
        <w:tc>
          <w:tcPr>
            <w:tcW w:w="15300" w:type="dxa"/>
            <w:gridSpan w:val="7"/>
            <w:tcBorders>
              <w:right w:val="single" w:sz="4" w:space="0" w:color="auto"/>
            </w:tcBorders>
          </w:tcPr>
          <w:p w:rsidR="002B3D05" w:rsidRDefault="002B3D05" w:rsidP="002B3D0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50C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</w:tr>
      <w:tr w:rsidR="0035564C" w:rsidRPr="0035564C" w:rsidTr="009C10DF">
        <w:trPr>
          <w:gridAfter w:val="1"/>
          <w:wAfter w:w="14" w:type="dxa"/>
          <w:trHeight w:val="324"/>
        </w:trPr>
        <w:tc>
          <w:tcPr>
            <w:tcW w:w="11954" w:type="dxa"/>
            <w:gridSpan w:val="4"/>
            <w:tcBorders>
              <w:right w:val="single" w:sz="4" w:space="0" w:color="auto"/>
            </w:tcBorders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35564C" w:rsidRPr="0035564C" w:rsidRDefault="009C10DF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199</w:t>
            </w:r>
          </w:p>
          <w:p w:rsidR="0035564C" w:rsidRPr="0035564C" w:rsidRDefault="009C10DF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(142+57</w:t>
            </w:r>
            <w:r w:rsidR="0035564C" w:rsidRPr="0035564C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5" w:type="dxa"/>
            <w:gridSpan w:val="2"/>
            <w:tcBorders>
              <w:left w:val="single" w:sz="4" w:space="0" w:color="auto"/>
            </w:tcBorders>
          </w:tcPr>
          <w:p w:rsidR="0035564C" w:rsidRPr="0035564C" w:rsidRDefault="0035564C" w:rsidP="009C10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35564C" w:rsidRDefault="0035564C" w:rsidP="00355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773E" w:rsidRPr="00DC560D" w:rsidRDefault="0063773E" w:rsidP="00FE1803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</w:rPr>
        <w:sectPr w:rsidR="0063773E" w:rsidRPr="00DC560D" w:rsidSect="006377DE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p w:rsidR="00FE1803" w:rsidRDefault="00FE1803" w:rsidP="009C10D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FE1803" w:rsidRPr="00FE1803" w:rsidRDefault="00FE1803" w:rsidP="00FE1803">
      <w:pPr>
        <w:keepNext/>
        <w:autoSpaceDE w:val="0"/>
        <w:autoSpaceDN w:val="0"/>
        <w:spacing w:after="0" w:line="240" w:lineRule="auto"/>
        <w:ind w:left="644"/>
        <w:jc w:val="both"/>
        <w:outlineLvl w:val="0"/>
        <w:rPr>
          <w:rFonts w:ascii="Times New Roman" w:hAnsi="Times New Roman"/>
          <w:b/>
          <w:bCs/>
          <w:caps/>
          <w:sz w:val="24"/>
          <w:szCs w:val="24"/>
        </w:rPr>
      </w:pPr>
      <w:r w:rsidRPr="00FE1803">
        <w:rPr>
          <w:rFonts w:ascii="Times New Roman" w:hAnsi="Times New Roman"/>
          <w:b/>
          <w:sz w:val="24"/>
          <w:szCs w:val="24"/>
        </w:rPr>
        <w:t xml:space="preserve">3. </w:t>
      </w:r>
      <w:r w:rsidRPr="00FE1803">
        <w:rPr>
          <w:rFonts w:ascii="Times New Roman" w:hAnsi="Times New Roman"/>
          <w:b/>
          <w:bCs/>
          <w:caps/>
          <w:sz w:val="24"/>
          <w:szCs w:val="24"/>
        </w:rPr>
        <w:t>условия реализации программы учебноЙ ДИСЦИПЛИНЫ</w:t>
      </w:r>
    </w:p>
    <w:p w:rsidR="00FE1803" w:rsidRPr="00FE1803" w:rsidRDefault="009C10DF" w:rsidP="00FE1803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ОП.09</w:t>
      </w:r>
      <w:r w:rsidR="000E622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Театральные головные уборы</w:t>
      </w:r>
    </w:p>
    <w:p w:rsidR="00FE1803" w:rsidRPr="00FE1803" w:rsidRDefault="00FE1803" w:rsidP="00FE1803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C10DF" w:rsidRPr="009C10DF" w:rsidRDefault="00FE1803" w:rsidP="009C1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FE1803">
        <w:rPr>
          <w:rFonts w:ascii="Times New Roman" w:eastAsia="Calibri" w:hAnsi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9C10DF" w:rsidRDefault="009C10DF" w:rsidP="005D14F9">
      <w:pPr>
        <w:pStyle w:val="Default"/>
        <w:jc w:val="both"/>
      </w:pPr>
    </w:p>
    <w:p w:rsidR="0063773E" w:rsidRPr="00DC560D" w:rsidRDefault="0063773E" w:rsidP="009C10DF">
      <w:pPr>
        <w:pStyle w:val="Default"/>
        <w:ind w:firstLine="708"/>
        <w:jc w:val="both"/>
      </w:pPr>
      <w:r w:rsidRPr="00DC560D">
        <w:t>Реализация программы</w:t>
      </w:r>
      <w:r w:rsidR="00FE1803">
        <w:t xml:space="preserve"> учебной дисциплины</w:t>
      </w:r>
      <w:r w:rsidRPr="00DC560D">
        <w:t xml:space="preserve"> предполагает наличие учебных каб</w:t>
      </w:r>
      <w:r w:rsidRPr="00DC560D">
        <w:t>и</w:t>
      </w:r>
      <w:r w:rsidRPr="00DC560D">
        <w:t xml:space="preserve">нетов для групповых занятий, библиотеки, читального зала с выходом в сеть Интернет. </w:t>
      </w:r>
    </w:p>
    <w:p w:rsidR="0063773E" w:rsidRPr="00DC560D" w:rsidRDefault="0063773E" w:rsidP="005D14F9">
      <w:pPr>
        <w:pStyle w:val="Default"/>
        <w:jc w:val="both"/>
      </w:pPr>
      <w:r w:rsidRPr="00DC560D">
        <w:tab/>
        <w:t xml:space="preserve">Оборудование учебных кабинетов и рабочих мест кабинетов: </w:t>
      </w:r>
    </w:p>
    <w:p w:rsidR="0063773E" w:rsidRPr="00DC560D" w:rsidRDefault="0063773E" w:rsidP="005D14F9">
      <w:pPr>
        <w:pStyle w:val="Default"/>
        <w:jc w:val="both"/>
      </w:pPr>
      <w:r w:rsidRPr="00DC560D">
        <w:t xml:space="preserve">- посадочные места по количеству обучающихся; </w:t>
      </w:r>
    </w:p>
    <w:p w:rsidR="0063773E" w:rsidRPr="00DC560D" w:rsidRDefault="0063773E" w:rsidP="005D14F9">
      <w:pPr>
        <w:pStyle w:val="Default"/>
        <w:jc w:val="both"/>
      </w:pPr>
      <w:r w:rsidRPr="00DC560D">
        <w:t xml:space="preserve">- рабочее место преподавателя; </w:t>
      </w:r>
    </w:p>
    <w:p w:rsidR="0063773E" w:rsidRPr="00DC560D" w:rsidRDefault="0063773E" w:rsidP="005D14F9">
      <w:pPr>
        <w:pStyle w:val="Default"/>
        <w:jc w:val="both"/>
      </w:pPr>
      <w:r w:rsidRPr="00DC560D">
        <w:t xml:space="preserve">- комплект необходимой методической документации. 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- интерактивная доска с лицензионным программным обеспечением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- мультимедиапроектор;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- музыкальный центр;</w:t>
      </w:r>
    </w:p>
    <w:p w:rsidR="009C10DF" w:rsidRDefault="0063773E" w:rsidP="005D14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560D">
        <w:rPr>
          <w:rFonts w:ascii="Times New Roman" w:hAnsi="Times New Roman"/>
          <w:color w:val="000000"/>
          <w:sz w:val="24"/>
          <w:szCs w:val="24"/>
        </w:rPr>
        <w:t>- объемные пособия- макеты, муляжи;</w:t>
      </w:r>
      <w:r w:rsidRPr="00DC560D">
        <w:rPr>
          <w:rFonts w:ascii="Times New Roman" w:hAnsi="Times New Roman"/>
          <w:color w:val="000000"/>
          <w:sz w:val="24"/>
          <w:szCs w:val="24"/>
        </w:rPr>
        <w:br/>
        <w:t>- плоскостные пособия – таблицы, репродукции, фотографии, карты, схемы;</w:t>
      </w:r>
    </w:p>
    <w:p w:rsidR="009C10DF" w:rsidRDefault="009C10DF" w:rsidP="009C10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C10DF">
        <w:rPr>
          <w:rFonts w:ascii="Times New Roman" w:hAnsi="Times New Roman"/>
          <w:color w:val="000000"/>
          <w:sz w:val="24"/>
          <w:szCs w:val="24"/>
        </w:rPr>
        <w:t>- аудиовизуальные средства – видеофильмы, видеофрагменты, радио и  </w:t>
      </w:r>
      <w:r w:rsidRPr="009C10DF">
        <w:rPr>
          <w:rFonts w:ascii="Times New Roman" w:hAnsi="Times New Roman"/>
          <w:color w:val="000000"/>
          <w:sz w:val="24"/>
          <w:szCs w:val="24"/>
        </w:rPr>
        <w:br/>
        <w:t>  телепередачи;</w:t>
      </w:r>
      <w:r w:rsidRPr="009C10DF">
        <w:rPr>
          <w:rFonts w:ascii="Times New Roman" w:hAnsi="Times New Roman"/>
          <w:color w:val="000000"/>
          <w:sz w:val="24"/>
          <w:szCs w:val="24"/>
        </w:rPr>
        <w:br/>
        <w:t>- письменные описания – научная, справочная, методическая литература: учебники, сбо</w:t>
      </w:r>
      <w:r w:rsidRPr="009C10DF">
        <w:rPr>
          <w:rFonts w:ascii="Times New Roman" w:hAnsi="Times New Roman"/>
          <w:color w:val="000000"/>
          <w:sz w:val="24"/>
          <w:szCs w:val="24"/>
        </w:rPr>
        <w:t>р</w:t>
      </w:r>
      <w:r w:rsidRPr="009C10DF">
        <w:rPr>
          <w:rFonts w:ascii="Times New Roman" w:hAnsi="Times New Roman"/>
          <w:color w:val="000000"/>
          <w:sz w:val="24"/>
          <w:szCs w:val="24"/>
        </w:rPr>
        <w:t>ники задач и упражнений, руководство для наблюдения, лабор</w:t>
      </w:r>
      <w:r>
        <w:rPr>
          <w:rFonts w:ascii="Times New Roman" w:hAnsi="Times New Roman"/>
          <w:color w:val="000000"/>
          <w:sz w:val="24"/>
          <w:szCs w:val="24"/>
        </w:rPr>
        <w:t>аторных и практических занятий.</w:t>
      </w:r>
    </w:p>
    <w:p w:rsidR="0063773E" w:rsidRPr="00DC560D" w:rsidRDefault="0063773E" w:rsidP="009C10D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DC560D">
        <w:rPr>
          <w:rFonts w:ascii="Times New Roman" w:hAnsi="Times New Roman"/>
          <w:color w:val="000000"/>
          <w:sz w:val="24"/>
          <w:szCs w:val="24"/>
        </w:rPr>
        <w:t>Технические средства обучения:</w:t>
      </w:r>
    </w:p>
    <w:p w:rsidR="009C10DF" w:rsidRPr="009C10DF" w:rsidRDefault="009C10DF" w:rsidP="009C10D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9C10DF">
        <w:rPr>
          <w:rFonts w:ascii="Times New Roman" w:hAnsi="Times New Roman"/>
          <w:color w:val="000000"/>
          <w:sz w:val="24"/>
          <w:szCs w:val="24"/>
        </w:rPr>
        <w:t>Швейное оборудование, материалы и приспособления.</w:t>
      </w:r>
      <w:r w:rsidRPr="009C10DF">
        <w:rPr>
          <w:rFonts w:ascii="Times New Roman" w:hAnsi="Times New Roman"/>
          <w:color w:val="000000"/>
          <w:sz w:val="24"/>
          <w:szCs w:val="24"/>
        </w:rPr>
        <w:br/>
      </w:r>
      <w:proofErr w:type="gramStart"/>
      <w:r w:rsidRPr="009C10DF">
        <w:rPr>
          <w:rFonts w:ascii="Times New Roman" w:hAnsi="Times New Roman"/>
          <w:color w:val="000000"/>
          <w:sz w:val="24"/>
          <w:szCs w:val="24"/>
        </w:rPr>
        <w:t>Информационные</w:t>
      </w:r>
      <w:proofErr w:type="gramEnd"/>
      <w:r w:rsidRPr="009C10DF">
        <w:rPr>
          <w:rFonts w:ascii="Times New Roman" w:hAnsi="Times New Roman"/>
          <w:color w:val="000000"/>
          <w:sz w:val="24"/>
          <w:szCs w:val="24"/>
        </w:rPr>
        <w:t xml:space="preserve"> - телевизор, видеомагнитофон, компьютер, принтер, сканер, модем (спутниковая система), проектор.</w:t>
      </w:r>
    </w:p>
    <w:p w:rsidR="00FE1803" w:rsidRDefault="00FE1803" w:rsidP="009C10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E1803" w:rsidRPr="00FE1803" w:rsidRDefault="00FE1803" w:rsidP="00245E2B">
      <w:pPr>
        <w:numPr>
          <w:ilvl w:val="1"/>
          <w:numId w:val="17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FE1803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FE1803" w:rsidRPr="00FE1803" w:rsidRDefault="00FE1803" w:rsidP="00FE1803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FE1803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</w:t>
      </w:r>
      <w:proofErr w:type="gramStart"/>
      <w:r w:rsidRPr="00FE1803">
        <w:rPr>
          <w:rFonts w:ascii="Times New Roman" w:eastAsia="Calibri" w:hAnsi="Times New Roman"/>
          <w:b/>
          <w:bCs/>
          <w:sz w:val="24"/>
          <w:szCs w:val="24"/>
        </w:rPr>
        <w:t>,д</w:t>
      </w:r>
      <w:proofErr w:type="gramEnd"/>
      <w:r w:rsidRPr="00FE1803">
        <w:rPr>
          <w:rFonts w:ascii="Times New Roman" w:eastAsia="Calibri" w:hAnsi="Times New Roman"/>
          <w:b/>
          <w:bCs/>
          <w:sz w:val="24"/>
          <w:szCs w:val="24"/>
        </w:rPr>
        <w:t>ополнительной л</w:t>
      </w:r>
      <w:r w:rsidRPr="00FE1803">
        <w:rPr>
          <w:rFonts w:ascii="Times New Roman" w:eastAsia="Calibri" w:hAnsi="Times New Roman"/>
          <w:b/>
          <w:bCs/>
          <w:sz w:val="24"/>
          <w:szCs w:val="24"/>
        </w:rPr>
        <w:t>и</w:t>
      </w:r>
      <w:r w:rsidRPr="00FE1803">
        <w:rPr>
          <w:rFonts w:ascii="Times New Roman" w:eastAsia="Calibri" w:hAnsi="Times New Roman"/>
          <w:b/>
          <w:bCs/>
          <w:sz w:val="24"/>
          <w:szCs w:val="24"/>
        </w:rPr>
        <w:t>тературы</w:t>
      </w:r>
    </w:p>
    <w:p w:rsidR="0063773E" w:rsidRPr="00DC560D" w:rsidRDefault="0063773E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3773E" w:rsidRDefault="0063773E" w:rsidP="005D1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00963">
        <w:rPr>
          <w:rFonts w:ascii="Times New Roman" w:hAnsi="Times New Roman"/>
          <w:b/>
          <w:sz w:val="24"/>
          <w:szCs w:val="24"/>
        </w:rPr>
        <w:t>Основные источники:</w:t>
      </w:r>
    </w:p>
    <w:p w:rsidR="009C10DF" w:rsidRPr="009C10DF" w:rsidRDefault="009C10DF" w:rsidP="009C10DF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9C10DF">
        <w:rPr>
          <w:rFonts w:ascii="Times New Roman" w:hAnsi="Times New Roman"/>
          <w:sz w:val="24"/>
          <w:szCs w:val="24"/>
        </w:rPr>
        <w:t>Берсенева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Е.В. История театра [Электронный ресурс]: учебно-методический </w:t>
      </w:r>
      <w:proofErr w:type="gramStart"/>
      <w:r w:rsidRPr="009C10DF">
        <w:rPr>
          <w:rFonts w:ascii="Times New Roman" w:hAnsi="Times New Roman"/>
          <w:sz w:val="24"/>
          <w:szCs w:val="24"/>
        </w:rPr>
        <w:t>ком-</w:t>
      </w:r>
      <w:proofErr w:type="spellStart"/>
      <w:r w:rsidRPr="009C10DF">
        <w:rPr>
          <w:rFonts w:ascii="Times New Roman" w:hAnsi="Times New Roman"/>
          <w:sz w:val="24"/>
          <w:szCs w:val="24"/>
        </w:rPr>
        <w:t>плекс</w:t>
      </w:r>
      <w:proofErr w:type="spellEnd"/>
      <w:proofErr w:type="gramEnd"/>
      <w:r w:rsidRPr="009C10DF">
        <w:rPr>
          <w:rFonts w:ascii="Times New Roman" w:hAnsi="Times New Roman"/>
          <w:sz w:val="24"/>
          <w:szCs w:val="24"/>
        </w:rPr>
        <w:t xml:space="preserve"> дисциплины по направлению подготовки (специальности) 52.05.01 (070301.65) «Акте</w:t>
      </w:r>
      <w:r w:rsidRPr="009C10DF">
        <w:rPr>
          <w:rFonts w:ascii="Times New Roman" w:hAnsi="Times New Roman"/>
          <w:sz w:val="24"/>
          <w:szCs w:val="24"/>
        </w:rPr>
        <w:t>р</w:t>
      </w:r>
      <w:r w:rsidRPr="009C10DF">
        <w:rPr>
          <w:rFonts w:ascii="Times New Roman" w:hAnsi="Times New Roman"/>
          <w:sz w:val="24"/>
          <w:szCs w:val="24"/>
        </w:rPr>
        <w:t>ское искусство», профили: «Артист драматического театра и кино», «Артист музыкальн</w:t>
      </w:r>
      <w:r w:rsidRPr="009C10DF">
        <w:rPr>
          <w:rFonts w:ascii="Times New Roman" w:hAnsi="Times New Roman"/>
          <w:sz w:val="24"/>
          <w:szCs w:val="24"/>
        </w:rPr>
        <w:t>о</w:t>
      </w:r>
      <w:r w:rsidRPr="009C10DF">
        <w:rPr>
          <w:rFonts w:ascii="Times New Roman" w:hAnsi="Times New Roman"/>
          <w:sz w:val="24"/>
          <w:szCs w:val="24"/>
        </w:rPr>
        <w:t xml:space="preserve">го театра», «Артист театра кукол», квалификация выпускника «специалист»/ </w:t>
      </w:r>
      <w:proofErr w:type="spellStart"/>
      <w:r w:rsidRPr="009C10DF">
        <w:rPr>
          <w:rFonts w:ascii="Times New Roman" w:hAnsi="Times New Roman"/>
          <w:sz w:val="24"/>
          <w:szCs w:val="24"/>
        </w:rPr>
        <w:t>Берсенева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Е.В.– Электрон.текстовые данные.– Кемерово: Кемеровский государственный институт культуры, 2015.– 52 c.– Режим доступа: http://www.iprbookshop.ru/55780.html.– ЭБС «IPRbooks»</w:t>
      </w:r>
    </w:p>
    <w:p w:rsidR="009C10DF" w:rsidRPr="009C10DF" w:rsidRDefault="009C10DF" w:rsidP="009C10DF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9C10DF">
        <w:rPr>
          <w:rFonts w:ascii="Times New Roman" w:hAnsi="Times New Roman"/>
          <w:sz w:val="24"/>
          <w:szCs w:val="24"/>
        </w:rPr>
        <w:t>Бесчастнов Н.П. Основы композиции (история, теория и современная практика) [Эле</w:t>
      </w:r>
      <w:r w:rsidRPr="009C10DF">
        <w:rPr>
          <w:rFonts w:ascii="Times New Roman" w:hAnsi="Times New Roman"/>
          <w:sz w:val="24"/>
          <w:szCs w:val="24"/>
        </w:rPr>
        <w:t>к</w:t>
      </w:r>
      <w:r w:rsidRPr="009C10DF">
        <w:rPr>
          <w:rFonts w:ascii="Times New Roman" w:hAnsi="Times New Roman"/>
          <w:sz w:val="24"/>
          <w:szCs w:val="24"/>
        </w:rPr>
        <w:t xml:space="preserve">тронный ресурс]: монография/ Бесчастнов Н.П.– Электрон.текстовые данные.– </w:t>
      </w:r>
      <w:proofErr w:type="spellStart"/>
      <w:proofErr w:type="gramStart"/>
      <w:r w:rsidRPr="009C10DF">
        <w:rPr>
          <w:rFonts w:ascii="Times New Roman" w:hAnsi="Times New Roman"/>
          <w:sz w:val="24"/>
          <w:szCs w:val="24"/>
        </w:rPr>
        <w:t>Са-ратов</w:t>
      </w:r>
      <w:proofErr w:type="spellEnd"/>
      <w:proofErr w:type="gramEnd"/>
      <w:r w:rsidRPr="009C10DF">
        <w:rPr>
          <w:rFonts w:ascii="Times New Roman" w:hAnsi="Times New Roman"/>
          <w:sz w:val="24"/>
          <w:szCs w:val="24"/>
        </w:rPr>
        <w:t>: Вузовское образование, 2018. – 222 c. – Режим доступа: http:// www.iprbookshop.ru /76538.html. – ЭБС «IPRbooks»</w:t>
      </w:r>
    </w:p>
    <w:p w:rsidR="009C10DF" w:rsidRPr="009C10DF" w:rsidRDefault="009C10DF" w:rsidP="009C10DF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9C10DF">
        <w:rPr>
          <w:rFonts w:ascii="Times New Roman" w:hAnsi="Times New Roman"/>
          <w:sz w:val="24"/>
          <w:szCs w:val="24"/>
        </w:rPr>
        <w:t>Большакова С.В. Практикум в декоративно-прикладном искусстве [Электронный р</w:t>
      </w:r>
      <w:r w:rsidRPr="009C10DF">
        <w:rPr>
          <w:rFonts w:ascii="Times New Roman" w:hAnsi="Times New Roman"/>
          <w:sz w:val="24"/>
          <w:szCs w:val="24"/>
        </w:rPr>
        <w:t>е</w:t>
      </w:r>
      <w:r w:rsidRPr="009C10DF">
        <w:rPr>
          <w:rFonts w:ascii="Times New Roman" w:hAnsi="Times New Roman"/>
          <w:sz w:val="24"/>
          <w:szCs w:val="24"/>
        </w:rPr>
        <w:t>сурс]: графические технологии. Учебное пособие для студентов вузов по дисциплине «Практикум в декоративно-прикладном искусстве», обучающихся по направлению подг</w:t>
      </w:r>
      <w:r w:rsidRPr="009C10DF">
        <w:rPr>
          <w:rFonts w:ascii="Times New Roman" w:hAnsi="Times New Roman"/>
          <w:sz w:val="24"/>
          <w:szCs w:val="24"/>
        </w:rPr>
        <w:t>о</w:t>
      </w:r>
      <w:r w:rsidRPr="009C10DF">
        <w:rPr>
          <w:rFonts w:ascii="Times New Roman" w:hAnsi="Times New Roman"/>
          <w:sz w:val="24"/>
          <w:szCs w:val="24"/>
        </w:rPr>
        <w:t>товки 051000.62 «Профессиональное обучение (по отраслям)» (Декоративно-прикладное искусство и дизайн)/ Большакова С.В.– Электрон.текстовые данные.– Набережные Челны: Набережночелнинский государственный педагогический университет, 2015.– 101 c.– Р</w:t>
      </w:r>
      <w:r w:rsidRPr="009C10DF">
        <w:rPr>
          <w:rFonts w:ascii="Times New Roman" w:hAnsi="Times New Roman"/>
          <w:sz w:val="24"/>
          <w:szCs w:val="24"/>
        </w:rPr>
        <w:t>е</w:t>
      </w:r>
      <w:r w:rsidRPr="009C10DF">
        <w:rPr>
          <w:rFonts w:ascii="Times New Roman" w:hAnsi="Times New Roman"/>
          <w:sz w:val="24"/>
          <w:szCs w:val="24"/>
        </w:rPr>
        <w:t>жим доступа: http://www.iprbookshop.ru/60704.html.– ЭБС «IPRbooks»</w:t>
      </w:r>
    </w:p>
    <w:p w:rsidR="00FE1803" w:rsidRDefault="009C10DF" w:rsidP="009C10DF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 </w:t>
      </w:r>
      <w:r w:rsidRPr="009C10DF">
        <w:rPr>
          <w:rFonts w:ascii="Times New Roman" w:hAnsi="Times New Roman"/>
          <w:sz w:val="24"/>
          <w:szCs w:val="24"/>
        </w:rPr>
        <w:t>Черняева Е.Н. История костюма [Электронный ресурс]: учебно-методический комплекс дисциплины по направлению подготовки 52.03.01. (071200.62) «</w:t>
      </w:r>
      <w:proofErr w:type="spellStart"/>
      <w:proofErr w:type="gramStart"/>
      <w:r w:rsidRPr="009C10DF">
        <w:rPr>
          <w:rFonts w:ascii="Times New Roman" w:hAnsi="Times New Roman"/>
          <w:sz w:val="24"/>
          <w:szCs w:val="24"/>
        </w:rPr>
        <w:t>Хореографиче-ское</w:t>
      </w:r>
      <w:proofErr w:type="spellEnd"/>
      <w:proofErr w:type="gramEnd"/>
      <w:r w:rsidRPr="009C10DF">
        <w:rPr>
          <w:rFonts w:ascii="Times New Roman" w:hAnsi="Times New Roman"/>
          <w:sz w:val="24"/>
          <w:szCs w:val="24"/>
        </w:rPr>
        <w:t xml:space="preserve"> и</w:t>
      </w:r>
      <w:r w:rsidRPr="009C10DF">
        <w:rPr>
          <w:rFonts w:ascii="Times New Roman" w:hAnsi="Times New Roman"/>
          <w:sz w:val="24"/>
          <w:szCs w:val="24"/>
        </w:rPr>
        <w:t>с</w:t>
      </w:r>
      <w:r w:rsidRPr="009C10DF">
        <w:rPr>
          <w:rFonts w:ascii="Times New Roman" w:hAnsi="Times New Roman"/>
          <w:sz w:val="24"/>
          <w:szCs w:val="24"/>
        </w:rPr>
        <w:t>кусство», профиль «Искусство балетмейстера», квалификация (степень) выпускника «б</w:t>
      </w:r>
      <w:r w:rsidRPr="009C10DF">
        <w:rPr>
          <w:rFonts w:ascii="Times New Roman" w:hAnsi="Times New Roman"/>
          <w:sz w:val="24"/>
          <w:szCs w:val="24"/>
        </w:rPr>
        <w:t>а</w:t>
      </w:r>
      <w:r w:rsidRPr="009C10DF">
        <w:rPr>
          <w:rFonts w:ascii="Times New Roman" w:hAnsi="Times New Roman"/>
          <w:sz w:val="24"/>
          <w:szCs w:val="24"/>
        </w:rPr>
        <w:t>калавр»/ Черняева Е.Н.– Электрон.текстовые данные.– Кемерово: Кемеровский госуда</w:t>
      </w:r>
      <w:r w:rsidRPr="009C10DF">
        <w:rPr>
          <w:rFonts w:ascii="Times New Roman" w:hAnsi="Times New Roman"/>
          <w:sz w:val="24"/>
          <w:szCs w:val="24"/>
        </w:rPr>
        <w:t>р</w:t>
      </w:r>
      <w:r w:rsidRPr="009C10DF">
        <w:rPr>
          <w:rFonts w:ascii="Times New Roman" w:hAnsi="Times New Roman"/>
          <w:sz w:val="24"/>
          <w:szCs w:val="24"/>
        </w:rPr>
        <w:t>ственный институт культуры, 2014.– 54 c.– Режим доступа: http://www.iprbookshop.ru /55233.html.– ЭБС «IPRbooks»</w:t>
      </w:r>
    </w:p>
    <w:p w:rsidR="009C10DF" w:rsidRPr="00FE1803" w:rsidRDefault="009C10DF" w:rsidP="009C10DF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3773E" w:rsidRDefault="0063773E" w:rsidP="005D1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00963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9C10DF" w:rsidRPr="009C10DF" w:rsidRDefault="009C10DF" w:rsidP="009C10D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9C10DF">
        <w:rPr>
          <w:rFonts w:ascii="Times New Roman" w:hAnsi="Times New Roman"/>
          <w:sz w:val="24"/>
          <w:szCs w:val="24"/>
        </w:rPr>
        <w:t>Кайтанджян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М.Г. История русского театра (от истоков до конца XIX века) [</w:t>
      </w:r>
      <w:proofErr w:type="spellStart"/>
      <w:proofErr w:type="gramStart"/>
      <w:r w:rsidRPr="009C10DF">
        <w:rPr>
          <w:rFonts w:ascii="Times New Roman" w:hAnsi="Times New Roman"/>
          <w:sz w:val="24"/>
          <w:szCs w:val="24"/>
        </w:rPr>
        <w:t>Элек</w:t>
      </w:r>
      <w:proofErr w:type="spellEnd"/>
      <w:r w:rsidRPr="009C10DF">
        <w:rPr>
          <w:rFonts w:ascii="Times New Roman" w:hAnsi="Times New Roman"/>
          <w:sz w:val="24"/>
          <w:szCs w:val="24"/>
        </w:rPr>
        <w:t>-тронный</w:t>
      </w:r>
      <w:proofErr w:type="gramEnd"/>
      <w:r w:rsidRPr="009C10DF">
        <w:rPr>
          <w:rFonts w:ascii="Times New Roman" w:hAnsi="Times New Roman"/>
          <w:sz w:val="24"/>
          <w:szCs w:val="24"/>
        </w:rPr>
        <w:t xml:space="preserve"> ресурс]: хрестоматия/ </w:t>
      </w:r>
      <w:proofErr w:type="spellStart"/>
      <w:r w:rsidRPr="009C10DF">
        <w:rPr>
          <w:rFonts w:ascii="Times New Roman" w:hAnsi="Times New Roman"/>
          <w:sz w:val="24"/>
          <w:szCs w:val="24"/>
        </w:rPr>
        <w:t>Кайтанджян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М.Г.– Электрон.текстовые данные.– Саратов: Вузовское образование, 2015.– 224 c.– Режим доступа: http://www.iprbookshop.ru /36215.html.– ЭБС «IPRbooks»</w:t>
      </w:r>
    </w:p>
    <w:p w:rsidR="009C10DF" w:rsidRPr="009C10DF" w:rsidRDefault="009C10DF" w:rsidP="009C10D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9C10DF">
        <w:rPr>
          <w:rFonts w:ascii="Times New Roman" w:hAnsi="Times New Roman"/>
          <w:sz w:val="24"/>
          <w:szCs w:val="24"/>
        </w:rPr>
        <w:t xml:space="preserve">Тарасова О.П. История костюма восточных славян (древность - позднее </w:t>
      </w:r>
      <w:proofErr w:type="spellStart"/>
      <w:proofErr w:type="gramStart"/>
      <w:r w:rsidRPr="009C10DF">
        <w:rPr>
          <w:rFonts w:ascii="Times New Roman" w:hAnsi="Times New Roman"/>
          <w:sz w:val="24"/>
          <w:szCs w:val="24"/>
        </w:rPr>
        <w:t>средневе-ковье</w:t>
      </w:r>
      <w:proofErr w:type="spellEnd"/>
      <w:proofErr w:type="gramEnd"/>
      <w:r w:rsidRPr="009C10DF">
        <w:rPr>
          <w:rFonts w:ascii="Times New Roman" w:hAnsi="Times New Roman"/>
          <w:sz w:val="24"/>
          <w:szCs w:val="24"/>
        </w:rPr>
        <w:t>) [Электронный ресурс]: учебное пособие/ Тарасова О.П.– Электрон.текстовые дан-</w:t>
      </w:r>
      <w:proofErr w:type="spellStart"/>
      <w:r w:rsidRPr="009C10DF">
        <w:rPr>
          <w:rFonts w:ascii="Times New Roman" w:hAnsi="Times New Roman"/>
          <w:sz w:val="24"/>
          <w:szCs w:val="24"/>
        </w:rPr>
        <w:t>ные</w:t>
      </w:r>
      <w:proofErr w:type="spellEnd"/>
      <w:r w:rsidRPr="009C10DF">
        <w:rPr>
          <w:rFonts w:ascii="Times New Roman" w:hAnsi="Times New Roman"/>
          <w:sz w:val="24"/>
          <w:szCs w:val="24"/>
        </w:rPr>
        <w:t>.– Оренбург: Оренбургский государственный университет, ЭБС АСВ, 2015.– 147 c.– Режим доступа: http://www.iprbookshop.ru/52322.html.– ЭБС «IPRbooks»</w:t>
      </w:r>
    </w:p>
    <w:p w:rsidR="009C10DF" w:rsidRPr="009C10DF" w:rsidRDefault="009C10DF" w:rsidP="009C10D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9C10DF">
        <w:rPr>
          <w:rFonts w:ascii="Times New Roman" w:hAnsi="Times New Roman"/>
          <w:sz w:val="24"/>
          <w:szCs w:val="24"/>
        </w:rPr>
        <w:t>Турчин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В.С. От романтизма к авангарду. Лица. Образы. Эпоха. Том 1 [</w:t>
      </w:r>
      <w:proofErr w:type="gramStart"/>
      <w:r w:rsidRPr="009C10DF">
        <w:rPr>
          <w:rFonts w:ascii="Times New Roman" w:hAnsi="Times New Roman"/>
          <w:sz w:val="24"/>
          <w:szCs w:val="24"/>
        </w:rPr>
        <w:t>Электрон-</w:t>
      </w:r>
      <w:proofErr w:type="spellStart"/>
      <w:r w:rsidRPr="009C10DF">
        <w:rPr>
          <w:rFonts w:ascii="Times New Roman" w:hAnsi="Times New Roman"/>
          <w:sz w:val="24"/>
          <w:szCs w:val="24"/>
        </w:rPr>
        <w:t>ный</w:t>
      </w:r>
      <w:proofErr w:type="spellEnd"/>
      <w:proofErr w:type="gramEnd"/>
      <w:r w:rsidRPr="009C10DF">
        <w:rPr>
          <w:rFonts w:ascii="Times New Roman" w:hAnsi="Times New Roman"/>
          <w:sz w:val="24"/>
          <w:szCs w:val="24"/>
        </w:rPr>
        <w:t xml:space="preserve"> ресурс]/ </w:t>
      </w:r>
      <w:proofErr w:type="spellStart"/>
      <w:r w:rsidRPr="009C10DF">
        <w:rPr>
          <w:rFonts w:ascii="Times New Roman" w:hAnsi="Times New Roman"/>
          <w:sz w:val="24"/>
          <w:szCs w:val="24"/>
        </w:rPr>
        <w:t>Турчин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В.С.– Электрон.текстовые данные.– М.: Прогресс-Традиция, 2016.– 639 c.– Режим доступа: http://www.iprbookshop.ru/65073.html.– ЭБС «IPRbooks»</w:t>
      </w:r>
    </w:p>
    <w:p w:rsidR="009C10DF" w:rsidRPr="009C10DF" w:rsidRDefault="009C10DF" w:rsidP="009C10D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9C10DF">
        <w:rPr>
          <w:rFonts w:ascii="Times New Roman" w:hAnsi="Times New Roman"/>
          <w:sz w:val="24"/>
          <w:szCs w:val="24"/>
        </w:rPr>
        <w:t>Турчин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В.С. От романтизма к авангарду. Лица. Образы. Эпоха. Том 2 [</w:t>
      </w:r>
      <w:proofErr w:type="gramStart"/>
      <w:r w:rsidRPr="009C10DF">
        <w:rPr>
          <w:rFonts w:ascii="Times New Roman" w:hAnsi="Times New Roman"/>
          <w:sz w:val="24"/>
          <w:szCs w:val="24"/>
        </w:rPr>
        <w:t>Электрон-</w:t>
      </w:r>
      <w:proofErr w:type="spellStart"/>
      <w:r w:rsidRPr="009C10DF">
        <w:rPr>
          <w:rFonts w:ascii="Times New Roman" w:hAnsi="Times New Roman"/>
          <w:sz w:val="24"/>
          <w:szCs w:val="24"/>
        </w:rPr>
        <w:t>ный</w:t>
      </w:r>
      <w:proofErr w:type="spellEnd"/>
      <w:proofErr w:type="gramEnd"/>
      <w:r w:rsidRPr="009C10DF">
        <w:rPr>
          <w:rFonts w:ascii="Times New Roman" w:hAnsi="Times New Roman"/>
          <w:sz w:val="24"/>
          <w:szCs w:val="24"/>
        </w:rPr>
        <w:t xml:space="preserve"> ресурс]/ </w:t>
      </w:r>
      <w:proofErr w:type="spellStart"/>
      <w:r w:rsidRPr="009C10DF">
        <w:rPr>
          <w:rFonts w:ascii="Times New Roman" w:hAnsi="Times New Roman"/>
          <w:sz w:val="24"/>
          <w:szCs w:val="24"/>
        </w:rPr>
        <w:t>Турчин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В.С.– Электрон.текстовые данные.– М.: Прогресс-Традиция, 2016.–464 c.– Режим доступа: http://www.iprbookshop.ru/65074.html.– ЭБС «IPRbooks»</w:t>
      </w:r>
    </w:p>
    <w:p w:rsidR="009C10DF" w:rsidRPr="009C10DF" w:rsidRDefault="009C10DF" w:rsidP="009C10D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9C10DF">
        <w:rPr>
          <w:rFonts w:ascii="Times New Roman" w:hAnsi="Times New Roman"/>
          <w:sz w:val="24"/>
          <w:szCs w:val="24"/>
        </w:rPr>
        <w:t>Шауро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Г.Ф. Народные художественные промыслы и декоративно-прикладное </w:t>
      </w:r>
      <w:proofErr w:type="spellStart"/>
      <w:proofErr w:type="gramStart"/>
      <w:r w:rsidRPr="009C10DF">
        <w:rPr>
          <w:rFonts w:ascii="Times New Roman" w:hAnsi="Times New Roman"/>
          <w:sz w:val="24"/>
          <w:szCs w:val="24"/>
        </w:rPr>
        <w:t>ис-кусство</w:t>
      </w:r>
      <w:proofErr w:type="spellEnd"/>
      <w:proofErr w:type="gramEnd"/>
      <w:r w:rsidRPr="009C10DF">
        <w:rPr>
          <w:rFonts w:ascii="Times New Roman" w:hAnsi="Times New Roman"/>
          <w:sz w:val="24"/>
          <w:szCs w:val="24"/>
        </w:rPr>
        <w:t xml:space="preserve"> [Электронный ресурс]: учебное пособие/ </w:t>
      </w:r>
      <w:proofErr w:type="spellStart"/>
      <w:r w:rsidRPr="009C10DF">
        <w:rPr>
          <w:rFonts w:ascii="Times New Roman" w:hAnsi="Times New Roman"/>
          <w:sz w:val="24"/>
          <w:szCs w:val="24"/>
        </w:rPr>
        <w:t>Шауро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Г.Ф., Малахова Л.О.– Эле</w:t>
      </w:r>
      <w:r w:rsidRPr="009C10DF">
        <w:rPr>
          <w:rFonts w:ascii="Times New Roman" w:hAnsi="Times New Roman"/>
          <w:sz w:val="24"/>
          <w:szCs w:val="24"/>
        </w:rPr>
        <w:t>к</w:t>
      </w:r>
      <w:r w:rsidRPr="009C10DF">
        <w:rPr>
          <w:rFonts w:ascii="Times New Roman" w:hAnsi="Times New Roman"/>
          <w:sz w:val="24"/>
          <w:szCs w:val="24"/>
        </w:rPr>
        <w:t>трон.текстовые данные.– Минск: Республиканский институт профессионального образ</w:t>
      </w:r>
      <w:r w:rsidRPr="009C10DF">
        <w:rPr>
          <w:rFonts w:ascii="Times New Roman" w:hAnsi="Times New Roman"/>
          <w:sz w:val="24"/>
          <w:szCs w:val="24"/>
        </w:rPr>
        <w:t>о</w:t>
      </w:r>
      <w:r w:rsidRPr="009C10DF">
        <w:rPr>
          <w:rFonts w:ascii="Times New Roman" w:hAnsi="Times New Roman"/>
          <w:sz w:val="24"/>
          <w:szCs w:val="24"/>
        </w:rPr>
        <w:t>вания (РИПО), 2015.– 176 c.– Режим доступа: http://www.iprbookshop.ru/67663.html.– ЭБС «IPRbooks»</w:t>
      </w:r>
    </w:p>
    <w:p w:rsidR="009C10DF" w:rsidRPr="009C10DF" w:rsidRDefault="009C10DF" w:rsidP="009C10D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9C10DF">
        <w:rPr>
          <w:rFonts w:ascii="Times New Roman" w:hAnsi="Times New Roman"/>
          <w:sz w:val="24"/>
          <w:szCs w:val="24"/>
        </w:rPr>
        <w:t>Хорошилова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О.А. Костюм и мода Российской империи: Эпоха Александра II и Але</w:t>
      </w:r>
      <w:r w:rsidRPr="009C10DF">
        <w:rPr>
          <w:rFonts w:ascii="Times New Roman" w:hAnsi="Times New Roman"/>
          <w:sz w:val="24"/>
          <w:szCs w:val="24"/>
        </w:rPr>
        <w:t>к</w:t>
      </w:r>
      <w:r w:rsidRPr="009C10DF">
        <w:rPr>
          <w:rFonts w:ascii="Times New Roman" w:hAnsi="Times New Roman"/>
          <w:sz w:val="24"/>
          <w:szCs w:val="24"/>
        </w:rPr>
        <w:t xml:space="preserve">сандра III [Электронный ресурс]/ </w:t>
      </w:r>
      <w:proofErr w:type="spellStart"/>
      <w:r w:rsidRPr="009C10DF">
        <w:rPr>
          <w:rFonts w:ascii="Times New Roman" w:hAnsi="Times New Roman"/>
          <w:sz w:val="24"/>
          <w:szCs w:val="24"/>
        </w:rPr>
        <w:t>Хорошилова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О.А.– Электрон.текстовые данные.– М.: </w:t>
      </w:r>
      <w:proofErr w:type="spellStart"/>
      <w:r w:rsidRPr="009C10DF">
        <w:rPr>
          <w:rFonts w:ascii="Times New Roman" w:hAnsi="Times New Roman"/>
          <w:sz w:val="24"/>
          <w:szCs w:val="24"/>
        </w:rPr>
        <w:t>Этерна</w:t>
      </w:r>
      <w:proofErr w:type="spellEnd"/>
      <w:r w:rsidRPr="009C10DF">
        <w:rPr>
          <w:rFonts w:ascii="Times New Roman" w:hAnsi="Times New Roman"/>
          <w:sz w:val="24"/>
          <w:szCs w:val="24"/>
        </w:rPr>
        <w:t>, 2015.– 472 c.– Режим доступа: http://www.iprbookshop.ru/45924.html.– ЭБС «IPRbooks»</w:t>
      </w:r>
    </w:p>
    <w:p w:rsidR="009C10DF" w:rsidRPr="009C10DF" w:rsidRDefault="009C10DF" w:rsidP="009C10D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9C10DF">
        <w:rPr>
          <w:rFonts w:ascii="Times New Roman" w:hAnsi="Times New Roman"/>
          <w:sz w:val="24"/>
          <w:szCs w:val="24"/>
        </w:rPr>
        <w:t>Цидина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Т.Д. История русского театра [Электронный ресурс]: от истоков до </w:t>
      </w:r>
      <w:proofErr w:type="spellStart"/>
      <w:proofErr w:type="gramStart"/>
      <w:r w:rsidRPr="009C10DF">
        <w:rPr>
          <w:rFonts w:ascii="Times New Roman" w:hAnsi="Times New Roman"/>
          <w:sz w:val="24"/>
          <w:szCs w:val="24"/>
        </w:rPr>
        <w:t>рубе-жа</w:t>
      </w:r>
      <w:proofErr w:type="spellEnd"/>
      <w:proofErr w:type="gramEnd"/>
      <w:r w:rsidRPr="009C10DF">
        <w:rPr>
          <w:rFonts w:ascii="Times New Roman" w:hAnsi="Times New Roman"/>
          <w:sz w:val="24"/>
          <w:szCs w:val="24"/>
        </w:rPr>
        <w:t xml:space="preserve"> XVIII–XIX вв./ </w:t>
      </w:r>
      <w:proofErr w:type="spellStart"/>
      <w:r w:rsidRPr="009C10DF">
        <w:rPr>
          <w:rFonts w:ascii="Times New Roman" w:hAnsi="Times New Roman"/>
          <w:sz w:val="24"/>
          <w:szCs w:val="24"/>
        </w:rPr>
        <w:t>Цидина</w:t>
      </w:r>
      <w:proofErr w:type="spellEnd"/>
      <w:r w:rsidRPr="009C10DF">
        <w:rPr>
          <w:rFonts w:ascii="Times New Roman" w:hAnsi="Times New Roman"/>
          <w:sz w:val="24"/>
          <w:szCs w:val="24"/>
        </w:rPr>
        <w:t xml:space="preserve"> Т.Д.– Электрон.текстовые данные.– Челябинск: Челябинский го</w:t>
      </w:r>
      <w:r w:rsidRPr="009C10DF">
        <w:rPr>
          <w:rFonts w:ascii="Times New Roman" w:hAnsi="Times New Roman"/>
          <w:sz w:val="24"/>
          <w:szCs w:val="24"/>
        </w:rPr>
        <w:t>с</w:t>
      </w:r>
      <w:r w:rsidRPr="009C10DF">
        <w:rPr>
          <w:rFonts w:ascii="Times New Roman" w:hAnsi="Times New Roman"/>
          <w:sz w:val="24"/>
          <w:szCs w:val="24"/>
        </w:rPr>
        <w:t>ударственный институт культуры, 2017.– 183 c.– Режим доступа: http://www. iprbookshop.ru/70450.html.– ЭБС «IPRbooks»</w:t>
      </w:r>
    </w:p>
    <w:p w:rsidR="00FE1803" w:rsidRDefault="009C10DF" w:rsidP="009C10D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9C10DF">
        <w:rPr>
          <w:rFonts w:ascii="Times New Roman" w:hAnsi="Times New Roman"/>
          <w:sz w:val="24"/>
          <w:szCs w:val="24"/>
        </w:rPr>
        <w:t xml:space="preserve">Ющенко О.В. Проектная графика в дизайне костюма [Электронный ресурс]: учебное пособие/ Ющенко О.В.– Электрон.текстовые данные.– Омск: Омский </w:t>
      </w:r>
      <w:proofErr w:type="spellStart"/>
      <w:proofErr w:type="gramStart"/>
      <w:r w:rsidRPr="009C10DF">
        <w:rPr>
          <w:rFonts w:ascii="Times New Roman" w:hAnsi="Times New Roman"/>
          <w:sz w:val="24"/>
          <w:szCs w:val="24"/>
        </w:rPr>
        <w:t>государ-ственный</w:t>
      </w:r>
      <w:proofErr w:type="spellEnd"/>
      <w:proofErr w:type="gramEnd"/>
      <w:r w:rsidRPr="009C10DF">
        <w:rPr>
          <w:rFonts w:ascii="Times New Roman" w:hAnsi="Times New Roman"/>
          <w:sz w:val="24"/>
          <w:szCs w:val="24"/>
        </w:rPr>
        <w:t xml:space="preserve"> институт сервиса, Омский государственный технический университет, 2014.– 101 c.– Р</w:t>
      </w:r>
      <w:r w:rsidRPr="009C10DF">
        <w:rPr>
          <w:rFonts w:ascii="Times New Roman" w:hAnsi="Times New Roman"/>
          <w:sz w:val="24"/>
          <w:szCs w:val="24"/>
        </w:rPr>
        <w:t>е</w:t>
      </w:r>
      <w:r w:rsidRPr="009C10DF">
        <w:rPr>
          <w:rFonts w:ascii="Times New Roman" w:hAnsi="Times New Roman"/>
          <w:sz w:val="24"/>
          <w:szCs w:val="24"/>
        </w:rPr>
        <w:t>жим доступа: http://www.iprbookshop.ru/32794.html.– ЭБС «IPRbooks»</w:t>
      </w:r>
    </w:p>
    <w:p w:rsidR="009C10DF" w:rsidRPr="009C10DF" w:rsidRDefault="009C10DF" w:rsidP="009C10D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19DD" w:rsidRDefault="0063773E" w:rsidP="006219D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D00963">
        <w:rPr>
          <w:rFonts w:ascii="Times New Roman" w:hAnsi="Times New Roman"/>
          <w:b/>
          <w:sz w:val="24"/>
          <w:szCs w:val="24"/>
        </w:rPr>
        <w:t>Отечественные журналы:</w:t>
      </w:r>
      <w:r w:rsidRPr="00D00963">
        <w:rPr>
          <w:rFonts w:ascii="Times New Roman" w:hAnsi="Times New Roman"/>
          <w:sz w:val="24"/>
          <w:szCs w:val="24"/>
        </w:rPr>
        <w:t> </w:t>
      </w:r>
    </w:p>
    <w:p w:rsidR="006219DD" w:rsidRPr="00FE1803" w:rsidRDefault="006219DD" w:rsidP="00245E2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E1803">
        <w:rPr>
          <w:rFonts w:ascii="Times New Roman" w:hAnsi="Times New Roman"/>
          <w:sz w:val="24"/>
          <w:szCs w:val="24"/>
        </w:rPr>
        <w:t xml:space="preserve">Ателье </w:t>
      </w: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Pr="00FE1803" w:rsidRDefault="00FE1803" w:rsidP="00FE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803" w:rsidRPr="00FE1803" w:rsidRDefault="00FE1803" w:rsidP="00245E2B">
      <w:pPr>
        <w:keepNext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aps/>
          <w:sz w:val="24"/>
          <w:szCs w:val="24"/>
        </w:rPr>
      </w:pPr>
      <w:r w:rsidRPr="00FE1803">
        <w:rPr>
          <w:rFonts w:ascii="Times New Roman" w:hAnsi="Times New Roman"/>
          <w:b/>
          <w:bCs/>
          <w:caps/>
          <w:sz w:val="24"/>
          <w:szCs w:val="24"/>
        </w:rPr>
        <w:lastRenderedPageBreak/>
        <w:t xml:space="preserve">Контроль и оценка результатов освоения учебноЙ </w:t>
      </w:r>
    </w:p>
    <w:p w:rsidR="00FE1803" w:rsidRPr="00FE1803" w:rsidRDefault="00FE1803" w:rsidP="00FE180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bCs/>
          <w:caps/>
          <w:sz w:val="24"/>
          <w:szCs w:val="24"/>
        </w:rPr>
      </w:pPr>
      <w:r w:rsidRPr="00FE1803">
        <w:rPr>
          <w:rFonts w:ascii="Times New Roman" w:hAnsi="Times New Roman"/>
          <w:b/>
          <w:bCs/>
          <w:caps/>
          <w:sz w:val="24"/>
          <w:szCs w:val="24"/>
        </w:rPr>
        <w:t>ДИСЦИПЛИНЫ</w:t>
      </w:r>
    </w:p>
    <w:p w:rsidR="00533FB1" w:rsidRPr="00533FB1" w:rsidRDefault="00533FB1" w:rsidP="005D35A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4"/>
        <w:gridCol w:w="2658"/>
      </w:tblGrid>
      <w:tr w:rsidR="00FE1803" w:rsidRPr="00FE1803" w:rsidTr="00204ACD">
        <w:trPr>
          <w:jc w:val="center"/>
        </w:trPr>
        <w:tc>
          <w:tcPr>
            <w:tcW w:w="3228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(освоенные умения, усв</w:t>
            </w: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о</w:t>
            </w: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енные</w:t>
            </w:r>
            <w:proofErr w:type="gramEnd"/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</w:t>
            </w: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и</w:t>
            </w: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ональных и общих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FE1803" w:rsidRPr="00FE1803" w:rsidRDefault="00FE1803" w:rsidP="00FE18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FE1803" w:rsidRPr="00FE1803" w:rsidTr="00204ACD">
        <w:trPr>
          <w:jc w:val="center"/>
        </w:trPr>
        <w:tc>
          <w:tcPr>
            <w:tcW w:w="3228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FE1803" w:rsidRPr="00FE1803" w:rsidTr="00204ACD">
        <w:trPr>
          <w:jc w:val="center"/>
        </w:trPr>
        <w:tc>
          <w:tcPr>
            <w:tcW w:w="3228" w:type="dxa"/>
          </w:tcPr>
          <w:p w:rsidR="0012050C" w:rsidRPr="0012050C" w:rsidRDefault="0012050C" w:rsidP="001205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применять теоретические знания на практике, пр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а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вильно и рационально орг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а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низовывать производстве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н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ный процесс с учетом треб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о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ваний техники  безопасн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о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сти, выполнять правила охраны труда;</w:t>
            </w:r>
          </w:p>
          <w:p w:rsidR="0012050C" w:rsidRPr="0012050C" w:rsidRDefault="0012050C" w:rsidP="001205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конструировать и модел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и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ровать головные уборы ра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з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личной степени сложности; изготавливать современные изделия различной степени сложности;</w:t>
            </w:r>
          </w:p>
          <w:p w:rsidR="0012050C" w:rsidRPr="0012050C" w:rsidRDefault="0012050C" w:rsidP="001205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выполнять технологич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е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ские операции различной сложности;</w:t>
            </w:r>
          </w:p>
          <w:p w:rsidR="0012050C" w:rsidRPr="0012050C" w:rsidRDefault="0012050C" w:rsidP="001205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свойства фа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к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тур в художественно- ко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м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позиционном решении г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о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 xml:space="preserve">ловных уборов театрального костюма; </w:t>
            </w:r>
          </w:p>
          <w:p w:rsidR="0012050C" w:rsidRPr="0012050C" w:rsidRDefault="0012050C" w:rsidP="001205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конструировать и модел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и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ровать головные уборы  ра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з</w:t>
            </w:r>
            <w:r w:rsidRPr="0012050C">
              <w:rPr>
                <w:rFonts w:ascii="Times New Roman" w:eastAsia="TimesNewRomanPS-BoldMT" w:hAnsi="Times New Roman"/>
                <w:sz w:val="24"/>
                <w:szCs w:val="24"/>
              </w:rPr>
              <w:t>личной степени сложности по эскизу;</w:t>
            </w:r>
          </w:p>
          <w:p w:rsidR="00FE1803" w:rsidRPr="00FE1803" w:rsidRDefault="00FE1803" w:rsidP="001205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3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5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6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7</w:t>
            </w:r>
          </w:p>
          <w:p w:rsid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9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2.1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2.3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2.4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2.5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2.6</w:t>
            </w:r>
          </w:p>
        </w:tc>
        <w:tc>
          <w:tcPr>
            <w:tcW w:w="2658" w:type="dxa"/>
          </w:tcPr>
          <w:p w:rsidR="00B7234B" w:rsidRDefault="00B7234B" w:rsidP="00FE1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Контроль самосто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я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E1803" w:rsidRDefault="00B7234B" w:rsidP="00B72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7234B">
              <w:rPr>
                <w:rFonts w:ascii="Times New Roman" w:hAnsi="Times New Roman"/>
                <w:sz w:val="24"/>
                <w:szCs w:val="24"/>
              </w:rPr>
              <w:t xml:space="preserve">екущий контроль </w:t>
            </w:r>
            <w:r>
              <w:rPr>
                <w:rFonts w:ascii="Times New Roman" w:hAnsi="Times New Roman"/>
                <w:sz w:val="24"/>
                <w:szCs w:val="24"/>
              </w:rPr>
              <w:t>уменийв форме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смотра результатов  работы </w:t>
            </w:r>
            <w:r w:rsidRPr="00B7234B">
              <w:rPr>
                <w:rFonts w:ascii="Times New Roman" w:hAnsi="Times New Roman"/>
                <w:sz w:val="24"/>
                <w:szCs w:val="24"/>
              </w:rPr>
              <w:t>практических занятий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7234B" w:rsidRPr="00FE1803" w:rsidRDefault="002B3D05" w:rsidP="00B72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</w:tr>
      <w:tr w:rsidR="00FE1803" w:rsidRPr="00FE1803" w:rsidTr="00204ACD">
        <w:trPr>
          <w:jc w:val="center"/>
        </w:trPr>
        <w:tc>
          <w:tcPr>
            <w:tcW w:w="3228" w:type="dxa"/>
          </w:tcPr>
          <w:p w:rsidR="00FE1803" w:rsidRPr="00FE1803" w:rsidRDefault="00FE1803" w:rsidP="00FE1803">
            <w:pPr>
              <w:widowControl w:val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803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12050C" w:rsidRPr="00204ACD" w:rsidRDefault="0012050C" w:rsidP="0012050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основные стилистические направления развития к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о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стюма;</w:t>
            </w:r>
          </w:p>
          <w:p w:rsidR="0012050C" w:rsidRPr="00204ACD" w:rsidRDefault="0012050C" w:rsidP="0012050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основные методы констр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у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ирования и моделирования,</w:t>
            </w:r>
          </w:p>
          <w:p w:rsidR="0012050C" w:rsidRPr="00204ACD" w:rsidRDefault="0012050C" w:rsidP="0012050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основы макетирования;</w:t>
            </w:r>
          </w:p>
          <w:p w:rsidR="0012050C" w:rsidRPr="00204ACD" w:rsidRDefault="0012050C" w:rsidP="0012050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основные технологические  и отделочные операции;</w:t>
            </w:r>
          </w:p>
          <w:p w:rsidR="0012050C" w:rsidRPr="00204ACD" w:rsidRDefault="0012050C" w:rsidP="0012050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технологию раскроя;</w:t>
            </w:r>
          </w:p>
          <w:p w:rsidR="0012050C" w:rsidRPr="00204ACD" w:rsidRDefault="0012050C" w:rsidP="0012050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технологические приемы  изготовления театральных головных уборов;</w:t>
            </w:r>
          </w:p>
          <w:p w:rsidR="0012050C" w:rsidRPr="00204ACD" w:rsidRDefault="0012050C" w:rsidP="0012050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основные виды фактур для изготовления головных уб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о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 xml:space="preserve">ров театральных костюмов </w:t>
            </w:r>
            <w:r w:rsidRPr="00204ACD">
              <w:rPr>
                <w:rFonts w:ascii="Times New Roman" w:hAnsi="Times New Roman"/>
                <w:sz w:val="24"/>
                <w:szCs w:val="24"/>
              </w:rPr>
              <w:lastRenderedPageBreak/>
              <w:t>различных жанров;</w:t>
            </w:r>
          </w:p>
          <w:p w:rsidR="00FE1803" w:rsidRPr="0012050C" w:rsidRDefault="0012050C" w:rsidP="0012050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виды декоративно-художественной отделки г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о</w:t>
            </w:r>
            <w:r w:rsidRPr="00204ACD">
              <w:rPr>
                <w:rFonts w:ascii="Times New Roman" w:hAnsi="Times New Roman"/>
                <w:sz w:val="24"/>
                <w:szCs w:val="24"/>
              </w:rPr>
              <w:t>ловных убо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ров. </w:t>
            </w:r>
          </w:p>
        </w:tc>
        <w:tc>
          <w:tcPr>
            <w:tcW w:w="3685" w:type="dxa"/>
          </w:tcPr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 1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3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5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6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7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FE1803" w:rsidRPr="00FE1803" w:rsidRDefault="00FE1803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E1803">
              <w:rPr>
                <w:rFonts w:ascii="Times New Roman" w:eastAsia="TimesNewRomanPS-BoldMT" w:hAnsi="Times New Roman"/>
                <w:sz w:val="24"/>
                <w:szCs w:val="24"/>
              </w:rPr>
              <w:t>ОК 9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Start"/>
            <w:r w:rsidR="00FE1803" w:rsidRPr="00FE1803">
              <w:rPr>
                <w:rFonts w:ascii="Times New Roman" w:eastAsia="TimesNewRomanPS-BoldMT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>.1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2.3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2.4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2.5</w:t>
            </w:r>
          </w:p>
          <w:p w:rsidR="00FE1803" w:rsidRPr="00FE1803" w:rsidRDefault="0012050C" w:rsidP="00FE180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2.6</w:t>
            </w:r>
          </w:p>
        </w:tc>
        <w:tc>
          <w:tcPr>
            <w:tcW w:w="2658" w:type="dxa"/>
          </w:tcPr>
          <w:p w:rsidR="00B7234B" w:rsidRPr="00B7234B" w:rsidRDefault="00B7234B" w:rsidP="00B72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Контроль самосто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я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тельной работы. </w:t>
            </w:r>
          </w:p>
          <w:p w:rsidR="00B7234B" w:rsidRPr="00B7234B" w:rsidRDefault="00B7234B" w:rsidP="00B72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Текущий контроль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знаний 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в форме пр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B7234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смотра результатов  работы практических занятий. </w:t>
            </w:r>
          </w:p>
          <w:p w:rsidR="00FE1803" w:rsidRPr="00FE1803" w:rsidRDefault="002B3D05" w:rsidP="00B72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</w:tr>
    </w:tbl>
    <w:p w:rsidR="0063773E" w:rsidRPr="00DC560D" w:rsidRDefault="0063773E" w:rsidP="005D14F9">
      <w:pPr>
        <w:pStyle w:val="Default"/>
        <w:jc w:val="both"/>
      </w:pPr>
      <w:r w:rsidRPr="00DC560D">
        <w:lastRenderedPageBreak/>
        <w:tab/>
      </w:r>
    </w:p>
    <w:p w:rsidR="0063773E" w:rsidRPr="00DC560D" w:rsidRDefault="0063773E" w:rsidP="005D14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3773E" w:rsidRPr="00DC560D" w:rsidRDefault="0063773E" w:rsidP="005D14F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63773E" w:rsidRPr="00DC560D" w:rsidSect="000C3A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40BB9" w:rsidRPr="00245E2B" w:rsidRDefault="002473E3" w:rsidP="00245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9790" cy="8398700"/>
            <wp:effectExtent l="19050" t="0" r="3810" b="0"/>
            <wp:docPr id="2" name="Рисунок 2" descr="C:\Users\новый\Desktop\ТДИ. Рецензия 1. ОП 09 Театральные голов. у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ТДИ. Рецензия 1. ОП 09 Театральные голов. убор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9790" cy="8398700"/>
            <wp:effectExtent l="19050" t="0" r="3810" b="0"/>
            <wp:docPr id="3" name="Рисунок 3" descr="C:\Users\новый\Desktop\ТДИ. Рецензия 2. Театральные голов. у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2. Театральные голов. уборы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E2B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sectPr w:rsidR="00E40BB9" w:rsidRPr="00245E2B" w:rsidSect="009E113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42D8"/>
    <w:multiLevelType w:val="hybridMultilevel"/>
    <w:tmpl w:val="7646F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D1EB1"/>
    <w:multiLevelType w:val="multilevel"/>
    <w:tmpl w:val="24F40B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8B52D50"/>
    <w:multiLevelType w:val="hybridMultilevel"/>
    <w:tmpl w:val="411A03B0"/>
    <w:lvl w:ilvl="0" w:tplc="F4D06F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C761F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B4471"/>
    <w:multiLevelType w:val="hybridMultilevel"/>
    <w:tmpl w:val="7324B09C"/>
    <w:lvl w:ilvl="0" w:tplc="BD32B3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97F08"/>
    <w:multiLevelType w:val="hybridMultilevel"/>
    <w:tmpl w:val="5C98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152BD"/>
    <w:multiLevelType w:val="hybridMultilevel"/>
    <w:tmpl w:val="B730488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8146E9D"/>
    <w:multiLevelType w:val="hybridMultilevel"/>
    <w:tmpl w:val="E1BEB678"/>
    <w:lvl w:ilvl="0" w:tplc="AFB063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27407605"/>
    <w:multiLevelType w:val="hybridMultilevel"/>
    <w:tmpl w:val="868C3D50"/>
    <w:lvl w:ilvl="0" w:tplc="7CE265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32236"/>
    <w:multiLevelType w:val="hybridMultilevel"/>
    <w:tmpl w:val="4A82D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025D2"/>
    <w:multiLevelType w:val="hybridMultilevel"/>
    <w:tmpl w:val="061261F4"/>
    <w:lvl w:ilvl="0" w:tplc="5BFAF7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BF63B7"/>
    <w:multiLevelType w:val="hybridMultilevel"/>
    <w:tmpl w:val="829864A0"/>
    <w:lvl w:ilvl="0" w:tplc="DAE2AF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21688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FB1AE2"/>
    <w:multiLevelType w:val="hybridMultilevel"/>
    <w:tmpl w:val="1ADC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D4E43"/>
    <w:multiLevelType w:val="hybridMultilevel"/>
    <w:tmpl w:val="2160BF7C"/>
    <w:lvl w:ilvl="0" w:tplc="67EC53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FB3C64"/>
    <w:multiLevelType w:val="hybridMultilevel"/>
    <w:tmpl w:val="8F72B31E"/>
    <w:lvl w:ilvl="0" w:tplc="08ECCA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1BC3587"/>
    <w:multiLevelType w:val="hybridMultilevel"/>
    <w:tmpl w:val="830E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223017"/>
    <w:multiLevelType w:val="hybridMultilevel"/>
    <w:tmpl w:val="533A6194"/>
    <w:lvl w:ilvl="0" w:tplc="D542D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272D61"/>
    <w:multiLevelType w:val="hybridMultilevel"/>
    <w:tmpl w:val="71FA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9D00D8"/>
    <w:multiLevelType w:val="hybridMultilevel"/>
    <w:tmpl w:val="5ED4576E"/>
    <w:lvl w:ilvl="0" w:tplc="90B863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84D09"/>
    <w:multiLevelType w:val="hybridMultilevel"/>
    <w:tmpl w:val="75166BC6"/>
    <w:lvl w:ilvl="0" w:tplc="E592BF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6"/>
  </w:num>
  <w:num w:numId="4">
    <w:abstractNumId w:val="13"/>
  </w:num>
  <w:num w:numId="5">
    <w:abstractNumId w:val="3"/>
  </w:num>
  <w:num w:numId="6">
    <w:abstractNumId w:val="1"/>
  </w:num>
  <w:num w:numId="7">
    <w:abstractNumId w:val="21"/>
  </w:num>
  <w:num w:numId="8">
    <w:abstractNumId w:val="0"/>
  </w:num>
  <w:num w:numId="9">
    <w:abstractNumId w:val="11"/>
  </w:num>
  <w:num w:numId="10">
    <w:abstractNumId w:val="12"/>
  </w:num>
  <w:num w:numId="11">
    <w:abstractNumId w:val="5"/>
  </w:num>
  <w:num w:numId="12">
    <w:abstractNumId w:val="10"/>
  </w:num>
  <w:num w:numId="13">
    <w:abstractNumId w:val="19"/>
  </w:num>
  <w:num w:numId="14">
    <w:abstractNumId w:val="15"/>
  </w:num>
  <w:num w:numId="15">
    <w:abstractNumId w:val="9"/>
  </w:num>
  <w:num w:numId="16">
    <w:abstractNumId w:val="20"/>
  </w:num>
  <w:num w:numId="17">
    <w:abstractNumId w:val="8"/>
  </w:num>
  <w:num w:numId="18">
    <w:abstractNumId w:val="16"/>
  </w:num>
  <w:num w:numId="19">
    <w:abstractNumId w:val="2"/>
  </w:num>
  <w:num w:numId="20">
    <w:abstractNumId w:val="4"/>
  </w:num>
  <w:num w:numId="21">
    <w:abstractNumId w:val="18"/>
  </w:num>
  <w:num w:numId="22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65D79"/>
    <w:rsid w:val="000127B1"/>
    <w:rsid w:val="00015865"/>
    <w:rsid w:val="00015895"/>
    <w:rsid w:val="00020150"/>
    <w:rsid w:val="000203D5"/>
    <w:rsid w:val="0002490B"/>
    <w:rsid w:val="00056EDA"/>
    <w:rsid w:val="00064941"/>
    <w:rsid w:val="0006609C"/>
    <w:rsid w:val="00083369"/>
    <w:rsid w:val="00090E06"/>
    <w:rsid w:val="00092D53"/>
    <w:rsid w:val="00093364"/>
    <w:rsid w:val="0009470E"/>
    <w:rsid w:val="00096FAB"/>
    <w:rsid w:val="000A50AE"/>
    <w:rsid w:val="000B61B3"/>
    <w:rsid w:val="000C068C"/>
    <w:rsid w:val="000C3A99"/>
    <w:rsid w:val="000E0E8F"/>
    <w:rsid w:val="000E622C"/>
    <w:rsid w:val="000E6472"/>
    <w:rsid w:val="000F0F1F"/>
    <w:rsid w:val="00116AC8"/>
    <w:rsid w:val="00117D2E"/>
    <w:rsid w:val="0012050C"/>
    <w:rsid w:val="001275AD"/>
    <w:rsid w:val="001351A0"/>
    <w:rsid w:val="0014304D"/>
    <w:rsid w:val="00146545"/>
    <w:rsid w:val="00151079"/>
    <w:rsid w:val="0015515B"/>
    <w:rsid w:val="00162493"/>
    <w:rsid w:val="001673B1"/>
    <w:rsid w:val="001703BB"/>
    <w:rsid w:val="0017790A"/>
    <w:rsid w:val="00177B67"/>
    <w:rsid w:val="001865F9"/>
    <w:rsid w:val="0018676E"/>
    <w:rsid w:val="00191B6A"/>
    <w:rsid w:val="00192A5F"/>
    <w:rsid w:val="00192D09"/>
    <w:rsid w:val="00194976"/>
    <w:rsid w:val="00196233"/>
    <w:rsid w:val="001B0EA5"/>
    <w:rsid w:val="001D04CB"/>
    <w:rsid w:val="001D336B"/>
    <w:rsid w:val="001D61E9"/>
    <w:rsid w:val="001D71F2"/>
    <w:rsid w:val="001E3E8E"/>
    <w:rsid w:val="001E4403"/>
    <w:rsid w:val="001F2AD1"/>
    <w:rsid w:val="001F2AEC"/>
    <w:rsid w:val="00202172"/>
    <w:rsid w:val="00204ACD"/>
    <w:rsid w:val="00205ECD"/>
    <w:rsid w:val="00214120"/>
    <w:rsid w:val="002235A7"/>
    <w:rsid w:val="00223AA5"/>
    <w:rsid w:val="00223C11"/>
    <w:rsid w:val="0023096B"/>
    <w:rsid w:val="0023304D"/>
    <w:rsid w:val="00235E22"/>
    <w:rsid w:val="00245E2B"/>
    <w:rsid w:val="002469ED"/>
    <w:rsid w:val="002473E3"/>
    <w:rsid w:val="00254275"/>
    <w:rsid w:val="00267494"/>
    <w:rsid w:val="00267D0F"/>
    <w:rsid w:val="002735C4"/>
    <w:rsid w:val="0027506E"/>
    <w:rsid w:val="00275C51"/>
    <w:rsid w:val="002800A6"/>
    <w:rsid w:val="002809F5"/>
    <w:rsid w:val="00290A10"/>
    <w:rsid w:val="002B2262"/>
    <w:rsid w:val="002B3D05"/>
    <w:rsid w:val="002B6454"/>
    <w:rsid w:val="002D034E"/>
    <w:rsid w:val="002E395A"/>
    <w:rsid w:val="002F22FF"/>
    <w:rsid w:val="002F5CC1"/>
    <w:rsid w:val="00303685"/>
    <w:rsid w:val="0030418F"/>
    <w:rsid w:val="00305608"/>
    <w:rsid w:val="00310521"/>
    <w:rsid w:val="00313F0A"/>
    <w:rsid w:val="00316A32"/>
    <w:rsid w:val="00320EA1"/>
    <w:rsid w:val="00321B4A"/>
    <w:rsid w:val="00324C99"/>
    <w:rsid w:val="003316A5"/>
    <w:rsid w:val="00333C01"/>
    <w:rsid w:val="00333F18"/>
    <w:rsid w:val="003344FF"/>
    <w:rsid w:val="00345187"/>
    <w:rsid w:val="00350FD5"/>
    <w:rsid w:val="00351D08"/>
    <w:rsid w:val="00352636"/>
    <w:rsid w:val="0035564C"/>
    <w:rsid w:val="003561E2"/>
    <w:rsid w:val="003649A2"/>
    <w:rsid w:val="00385ADC"/>
    <w:rsid w:val="003874EA"/>
    <w:rsid w:val="00390A42"/>
    <w:rsid w:val="00391CFC"/>
    <w:rsid w:val="00393C0F"/>
    <w:rsid w:val="00393F62"/>
    <w:rsid w:val="003B1BCE"/>
    <w:rsid w:val="003C3F2F"/>
    <w:rsid w:val="003D1CB8"/>
    <w:rsid w:val="003E4C29"/>
    <w:rsid w:val="003F1616"/>
    <w:rsid w:val="003F4A2A"/>
    <w:rsid w:val="00400277"/>
    <w:rsid w:val="00401B6A"/>
    <w:rsid w:val="00406E4E"/>
    <w:rsid w:val="00424AD6"/>
    <w:rsid w:val="00425EF6"/>
    <w:rsid w:val="004260DC"/>
    <w:rsid w:val="0042611D"/>
    <w:rsid w:val="00430DBD"/>
    <w:rsid w:val="00432E23"/>
    <w:rsid w:val="00433D7D"/>
    <w:rsid w:val="00440303"/>
    <w:rsid w:val="004428F2"/>
    <w:rsid w:val="004430D0"/>
    <w:rsid w:val="00466BBC"/>
    <w:rsid w:val="00471EC9"/>
    <w:rsid w:val="00492DC2"/>
    <w:rsid w:val="00495BAC"/>
    <w:rsid w:val="004A729A"/>
    <w:rsid w:val="004B659D"/>
    <w:rsid w:val="004B75CF"/>
    <w:rsid w:val="004C4700"/>
    <w:rsid w:val="004C6020"/>
    <w:rsid w:val="004D26FB"/>
    <w:rsid w:val="004D6846"/>
    <w:rsid w:val="004E5CBA"/>
    <w:rsid w:val="004F5A3D"/>
    <w:rsid w:val="005005AE"/>
    <w:rsid w:val="0051126B"/>
    <w:rsid w:val="00511F91"/>
    <w:rsid w:val="00517BD2"/>
    <w:rsid w:val="00525EF0"/>
    <w:rsid w:val="00530F63"/>
    <w:rsid w:val="00533FB1"/>
    <w:rsid w:val="005359D8"/>
    <w:rsid w:val="00537013"/>
    <w:rsid w:val="005655D0"/>
    <w:rsid w:val="00565F75"/>
    <w:rsid w:val="00580018"/>
    <w:rsid w:val="00581352"/>
    <w:rsid w:val="00583A41"/>
    <w:rsid w:val="005842F6"/>
    <w:rsid w:val="005A0360"/>
    <w:rsid w:val="005A0809"/>
    <w:rsid w:val="005C01B4"/>
    <w:rsid w:val="005D14F9"/>
    <w:rsid w:val="005D2A78"/>
    <w:rsid w:val="005D35AD"/>
    <w:rsid w:val="005E34F3"/>
    <w:rsid w:val="005E59A5"/>
    <w:rsid w:val="005F2703"/>
    <w:rsid w:val="005F3CBD"/>
    <w:rsid w:val="005F6B98"/>
    <w:rsid w:val="006076CA"/>
    <w:rsid w:val="0061798F"/>
    <w:rsid w:val="006219DD"/>
    <w:rsid w:val="00623D94"/>
    <w:rsid w:val="00625CF0"/>
    <w:rsid w:val="0063773E"/>
    <w:rsid w:val="006377DE"/>
    <w:rsid w:val="006414FA"/>
    <w:rsid w:val="006527DD"/>
    <w:rsid w:val="006738B3"/>
    <w:rsid w:val="00677AAE"/>
    <w:rsid w:val="00680696"/>
    <w:rsid w:val="00680D2D"/>
    <w:rsid w:val="00682D9D"/>
    <w:rsid w:val="00684A37"/>
    <w:rsid w:val="00685FCA"/>
    <w:rsid w:val="006939EE"/>
    <w:rsid w:val="00695338"/>
    <w:rsid w:val="006A432F"/>
    <w:rsid w:val="006A4CD1"/>
    <w:rsid w:val="006A523A"/>
    <w:rsid w:val="006B7FC8"/>
    <w:rsid w:val="006C13E2"/>
    <w:rsid w:val="006D0066"/>
    <w:rsid w:val="006F6DCC"/>
    <w:rsid w:val="0071111E"/>
    <w:rsid w:val="007122CB"/>
    <w:rsid w:val="00712750"/>
    <w:rsid w:val="00715E4F"/>
    <w:rsid w:val="00725947"/>
    <w:rsid w:val="0072722E"/>
    <w:rsid w:val="00730931"/>
    <w:rsid w:val="007319E2"/>
    <w:rsid w:val="00742FBB"/>
    <w:rsid w:val="00745023"/>
    <w:rsid w:val="00761073"/>
    <w:rsid w:val="007656B8"/>
    <w:rsid w:val="00783FBD"/>
    <w:rsid w:val="0079056B"/>
    <w:rsid w:val="00790BD1"/>
    <w:rsid w:val="007A546B"/>
    <w:rsid w:val="007B2D8B"/>
    <w:rsid w:val="007B5CF9"/>
    <w:rsid w:val="007B651B"/>
    <w:rsid w:val="007C064C"/>
    <w:rsid w:val="007D0ADF"/>
    <w:rsid w:val="007D0C3C"/>
    <w:rsid w:val="007D1B25"/>
    <w:rsid w:val="007F2B21"/>
    <w:rsid w:val="007F7AF5"/>
    <w:rsid w:val="0081228D"/>
    <w:rsid w:val="008145F4"/>
    <w:rsid w:val="00830DFF"/>
    <w:rsid w:val="00841145"/>
    <w:rsid w:val="008505F2"/>
    <w:rsid w:val="00851842"/>
    <w:rsid w:val="008529DA"/>
    <w:rsid w:val="00854636"/>
    <w:rsid w:val="008556D1"/>
    <w:rsid w:val="00856BDC"/>
    <w:rsid w:val="008705FA"/>
    <w:rsid w:val="00870EA7"/>
    <w:rsid w:val="008720FA"/>
    <w:rsid w:val="0088329A"/>
    <w:rsid w:val="0089069C"/>
    <w:rsid w:val="00890AFF"/>
    <w:rsid w:val="00892387"/>
    <w:rsid w:val="00893D50"/>
    <w:rsid w:val="008A751D"/>
    <w:rsid w:val="008C4E5A"/>
    <w:rsid w:val="008E4C45"/>
    <w:rsid w:val="009017ED"/>
    <w:rsid w:val="009435BB"/>
    <w:rsid w:val="00945549"/>
    <w:rsid w:val="00954885"/>
    <w:rsid w:val="009548DB"/>
    <w:rsid w:val="009704D5"/>
    <w:rsid w:val="00973A82"/>
    <w:rsid w:val="00974EC8"/>
    <w:rsid w:val="009907B7"/>
    <w:rsid w:val="00992056"/>
    <w:rsid w:val="0099211B"/>
    <w:rsid w:val="0099390D"/>
    <w:rsid w:val="009A257C"/>
    <w:rsid w:val="009A2739"/>
    <w:rsid w:val="009B5806"/>
    <w:rsid w:val="009C10DF"/>
    <w:rsid w:val="009E1130"/>
    <w:rsid w:val="009E1F82"/>
    <w:rsid w:val="009F6322"/>
    <w:rsid w:val="00A01612"/>
    <w:rsid w:val="00A01799"/>
    <w:rsid w:val="00A07DCF"/>
    <w:rsid w:val="00A15F3B"/>
    <w:rsid w:val="00A269DB"/>
    <w:rsid w:val="00A349F2"/>
    <w:rsid w:val="00A361B7"/>
    <w:rsid w:val="00A37CE7"/>
    <w:rsid w:val="00A40AE6"/>
    <w:rsid w:val="00A62A8F"/>
    <w:rsid w:val="00A62CED"/>
    <w:rsid w:val="00A70951"/>
    <w:rsid w:val="00A85BFD"/>
    <w:rsid w:val="00AB03AD"/>
    <w:rsid w:val="00AB07EB"/>
    <w:rsid w:val="00AB0911"/>
    <w:rsid w:val="00AB1837"/>
    <w:rsid w:val="00AC407C"/>
    <w:rsid w:val="00AC4D5F"/>
    <w:rsid w:val="00AC6F9D"/>
    <w:rsid w:val="00AE6BCC"/>
    <w:rsid w:val="00B7234B"/>
    <w:rsid w:val="00B94531"/>
    <w:rsid w:val="00B961CD"/>
    <w:rsid w:val="00BA6382"/>
    <w:rsid w:val="00BA7B2F"/>
    <w:rsid w:val="00BB1A01"/>
    <w:rsid w:val="00BD7664"/>
    <w:rsid w:val="00BE1609"/>
    <w:rsid w:val="00BE6E20"/>
    <w:rsid w:val="00BF7EFF"/>
    <w:rsid w:val="00C16133"/>
    <w:rsid w:val="00C213FD"/>
    <w:rsid w:val="00C2226B"/>
    <w:rsid w:val="00C43ABF"/>
    <w:rsid w:val="00C468A8"/>
    <w:rsid w:val="00C46A8F"/>
    <w:rsid w:val="00C47224"/>
    <w:rsid w:val="00C537CC"/>
    <w:rsid w:val="00C55181"/>
    <w:rsid w:val="00C55361"/>
    <w:rsid w:val="00C606C9"/>
    <w:rsid w:val="00C7221F"/>
    <w:rsid w:val="00C73CE3"/>
    <w:rsid w:val="00C77052"/>
    <w:rsid w:val="00C77A6A"/>
    <w:rsid w:val="00C92D77"/>
    <w:rsid w:val="00CA22D3"/>
    <w:rsid w:val="00CA3002"/>
    <w:rsid w:val="00CC0262"/>
    <w:rsid w:val="00CE1B85"/>
    <w:rsid w:val="00D00963"/>
    <w:rsid w:val="00D02EE6"/>
    <w:rsid w:val="00D24702"/>
    <w:rsid w:val="00D4123C"/>
    <w:rsid w:val="00D41E90"/>
    <w:rsid w:val="00D45FBE"/>
    <w:rsid w:val="00D469E1"/>
    <w:rsid w:val="00D514A1"/>
    <w:rsid w:val="00D51C03"/>
    <w:rsid w:val="00D55DFA"/>
    <w:rsid w:val="00D56F61"/>
    <w:rsid w:val="00D62AE7"/>
    <w:rsid w:val="00D6370D"/>
    <w:rsid w:val="00D64754"/>
    <w:rsid w:val="00D649D5"/>
    <w:rsid w:val="00D65D79"/>
    <w:rsid w:val="00D81D23"/>
    <w:rsid w:val="00DC07E6"/>
    <w:rsid w:val="00DC560D"/>
    <w:rsid w:val="00E16A86"/>
    <w:rsid w:val="00E21B47"/>
    <w:rsid w:val="00E22EA3"/>
    <w:rsid w:val="00E32930"/>
    <w:rsid w:val="00E40BB9"/>
    <w:rsid w:val="00E4570C"/>
    <w:rsid w:val="00E47CC2"/>
    <w:rsid w:val="00E533F8"/>
    <w:rsid w:val="00E56D3C"/>
    <w:rsid w:val="00E573A7"/>
    <w:rsid w:val="00E60588"/>
    <w:rsid w:val="00E609B5"/>
    <w:rsid w:val="00E62691"/>
    <w:rsid w:val="00E663AE"/>
    <w:rsid w:val="00E857A9"/>
    <w:rsid w:val="00E95A5D"/>
    <w:rsid w:val="00E965AD"/>
    <w:rsid w:val="00EA2209"/>
    <w:rsid w:val="00EB241B"/>
    <w:rsid w:val="00EB2F3F"/>
    <w:rsid w:val="00EC0B45"/>
    <w:rsid w:val="00EC4F7A"/>
    <w:rsid w:val="00EC5D6C"/>
    <w:rsid w:val="00ED4BAF"/>
    <w:rsid w:val="00EE0AD4"/>
    <w:rsid w:val="00F11201"/>
    <w:rsid w:val="00F114D5"/>
    <w:rsid w:val="00F202FD"/>
    <w:rsid w:val="00F22F2E"/>
    <w:rsid w:val="00F25AE7"/>
    <w:rsid w:val="00F30058"/>
    <w:rsid w:val="00F33102"/>
    <w:rsid w:val="00F34211"/>
    <w:rsid w:val="00F3601A"/>
    <w:rsid w:val="00F36FBA"/>
    <w:rsid w:val="00F43894"/>
    <w:rsid w:val="00F47421"/>
    <w:rsid w:val="00F540E0"/>
    <w:rsid w:val="00F57056"/>
    <w:rsid w:val="00F62706"/>
    <w:rsid w:val="00F70371"/>
    <w:rsid w:val="00F71156"/>
    <w:rsid w:val="00F71E74"/>
    <w:rsid w:val="00F81D44"/>
    <w:rsid w:val="00F84A01"/>
    <w:rsid w:val="00F91561"/>
    <w:rsid w:val="00F92541"/>
    <w:rsid w:val="00F93D19"/>
    <w:rsid w:val="00FA2257"/>
    <w:rsid w:val="00FB562A"/>
    <w:rsid w:val="00FB60E5"/>
    <w:rsid w:val="00FD4E2E"/>
    <w:rsid w:val="00FD7BDD"/>
    <w:rsid w:val="00FE1803"/>
    <w:rsid w:val="00FF4571"/>
    <w:rsid w:val="00FF6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2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663A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D65D7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D65D79"/>
    <w:rPr>
      <w:rFonts w:cs="Times New Roman"/>
    </w:rPr>
  </w:style>
  <w:style w:type="character" w:styleId="a5">
    <w:name w:val="Hyperlink"/>
    <w:basedOn w:val="a0"/>
    <w:uiPriority w:val="99"/>
    <w:semiHidden/>
    <w:rsid w:val="00E663AE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D469E1"/>
    <w:pPr>
      <w:ind w:left="720"/>
    </w:pPr>
    <w:rPr>
      <w:rFonts w:cs="Calibri"/>
    </w:rPr>
  </w:style>
  <w:style w:type="paragraph" w:styleId="a7">
    <w:name w:val="No Spacing"/>
    <w:link w:val="a8"/>
    <w:uiPriority w:val="99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469E1"/>
    <w:rPr>
      <w:rFonts w:ascii="Tahoma" w:hAnsi="Tahoma" w:cs="Tahoma"/>
      <w:sz w:val="16"/>
      <w:szCs w:val="16"/>
    </w:rPr>
  </w:style>
  <w:style w:type="paragraph" w:styleId="ab">
    <w:name w:val="Body Text Indent"/>
    <w:aliases w:val="текст,Основной текст 1,Основной текст 1 Знак"/>
    <w:basedOn w:val="a"/>
    <w:link w:val="ac"/>
    <w:uiPriority w:val="99"/>
    <w:rsid w:val="00092D5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с отступом Знак"/>
    <w:aliases w:val="текст Знак,Основной текст 1 Знак1,Основной текст 1 Знак Знак"/>
    <w:basedOn w:val="a0"/>
    <w:link w:val="ab"/>
    <w:uiPriority w:val="99"/>
    <w:locked/>
    <w:rsid w:val="00092D53"/>
    <w:rPr>
      <w:rFonts w:ascii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locked/>
    <w:rsid w:val="00333F18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e">
    <w:name w:val="Название Знак"/>
    <w:basedOn w:val="a0"/>
    <w:link w:val="ad"/>
    <w:rsid w:val="00333F18"/>
    <w:rPr>
      <w:rFonts w:ascii="Times New Roman" w:hAnsi="Times New Roman"/>
      <w:sz w:val="48"/>
      <w:szCs w:val="20"/>
    </w:rPr>
  </w:style>
  <w:style w:type="paragraph" w:styleId="af">
    <w:name w:val="Body Text"/>
    <w:basedOn w:val="a"/>
    <w:link w:val="af0"/>
    <w:uiPriority w:val="99"/>
    <w:unhideWhenUsed/>
    <w:rsid w:val="00E40BB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E40BB9"/>
    <w:rPr>
      <w:sz w:val="22"/>
      <w:szCs w:val="22"/>
    </w:rPr>
  </w:style>
  <w:style w:type="character" w:customStyle="1" w:styleId="a8">
    <w:name w:val="Без интервала Знак"/>
    <w:basedOn w:val="a0"/>
    <w:link w:val="a7"/>
    <w:uiPriority w:val="99"/>
    <w:locked/>
    <w:rsid w:val="00625CF0"/>
    <w:rPr>
      <w:rFonts w:cs="Calibri"/>
      <w:sz w:val="22"/>
      <w:szCs w:val="22"/>
      <w:lang w:val="ru-RU" w:eastAsia="en-US" w:bidi="ar-SA"/>
    </w:rPr>
  </w:style>
  <w:style w:type="table" w:customStyle="1" w:styleId="2">
    <w:name w:val="Сетка таблицы2"/>
    <w:basedOn w:val="a1"/>
    <w:next w:val="af1"/>
    <w:uiPriority w:val="59"/>
    <w:rsid w:val="00321B4A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locked/>
    <w:rsid w:val="00321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1"/>
    <w:uiPriority w:val="59"/>
    <w:rsid w:val="0035564C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2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663A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D65D7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D65D79"/>
    <w:rPr>
      <w:rFonts w:cs="Times New Roman"/>
    </w:rPr>
  </w:style>
  <w:style w:type="character" w:styleId="a5">
    <w:name w:val="Hyperlink"/>
    <w:basedOn w:val="a0"/>
    <w:uiPriority w:val="99"/>
    <w:semiHidden/>
    <w:rsid w:val="00E663AE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D469E1"/>
    <w:pPr>
      <w:ind w:left="720"/>
    </w:pPr>
    <w:rPr>
      <w:rFonts w:cs="Calibri"/>
    </w:rPr>
  </w:style>
  <w:style w:type="paragraph" w:styleId="a7">
    <w:name w:val="No Spacing"/>
    <w:link w:val="a8"/>
    <w:uiPriority w:val="99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469E1"/>
    <w:rPr>
      <w:rFonts w:ascii="Tahoma" w:hAnsi="Tahoma" w:cs="Tahoma"/>
      <w:sz w:val="16"/>
      <w:szCs w:val="16"/>
    </w:rPr>
  </w:style>
  <w:style w:type="paragraph" w:styleId="ab">
    <w:name w:val="Body Text Indent"/>
    <w:aliases w:val="текст,Основной текст 1,Основной текст 1 Знак"/>
    <w:basedOn w:val="a"/>
    <w:link w:val="ac"/>
    <w:uiPriority w:val="99"/>
    <w:rsid w:val="00092D5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с отступом Знак"/>
    <w:aliases w:val="текст Знак,Основной текст 1 Знак1,Основной текст 1 Знак Знак"/>
    <w:basedOn w:val="a0"/>
    <w:link w:val="ab"/>
    <w:uiPriority w:val="99"/>
    <w:locked/>
    <w:rsid w:val="00092D53"/>
    <w:rPr>
      <w:rFonts w:ascii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locked/>
    <w:rsid w:val="00333F18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e">
    <w:name w:val="Название Знак"/>
    <w:basedOn w:val="a0"/>
    <w:link w:val="ad"/>
    <w:rsid w:val="00333F18"/>
    <w:rPr>
      <w:rFonts w:ascii="Times New Roman" w:hAnsi="Times New Roman"/>
      <w:sz w:val="48"/>
      <w:szCs w:val="20"/>
    </w:rPr>
  </w:style>
  <w:style w:type="paragraph" w:styleId="af">
    <w:name w:val="Body Text"/>
    <w:basedOn w:val="a"/>
    <w:link w:val="af0"/>
    <w:uiPriority w:val="99"/>
    <w:unhideWhenUsed/>
    <w:rsid w:val="00E40BB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E40BB9"/>
    <w:rPr>
      <w:sz w:val="22"/>
      <w:szCs w:val="22"/>
    </w:rPr>
  </w:style>
  <w:style w:type="character" w:customStyle="1" w:styleId="a8">
    <w:name w:val="Без интервала Знак"/>
    <w:basedOn w:val="a0"/>
    <w:link w:val="a7"/>
    <w:uiPriority w:val="99"/>
    <w:locked/>
    <w:rsid w:val="00625CF0"/>
    <w:rPr>
      <w:rFonts w:cs="Calibri"/>
      <w:sz w:val="22"/>
      <w:szCs w:val="22"/>
      <w:lang w:val="ru-RU" w:eastAsia="en-US" w:bidi="ar-SA"/>
    </w:rPr>
  </w:style>
  <w:style w:type="table" w:customStyle="1" w:styleId="2">
    <w:name w:val="Сетка таблицы2"/>
    <w:basedOn w:val="a1"/>
    <w:next w:val="af1"/>
    <w:uiPriority w:val="59"/>
    <w:rsid w:val="00321B4A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locked/>
    <w:rsid w:val="00321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1"/>
    <w:uiPriority w:val="59"/>
    <w:rsid w:val="0035564C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4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D613B-723D-469F-A897-BFADF1902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2809</Words>
  <Characters>16012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20</cp:revision>
  <cp:lastPrinted>2019-05-12T14:05:00Z</cp:lastPrinted>
  <dcterms:created xsi:type="dcterms:W3CDTF">2019-01-15T13:41:00Z</dcterms:created>
  <dcterms:modified xsi:type="dcterms:W3CDTF">2019-05-25T18:42:00Z</dcterms:modified>
</cp:coreProperties>
</file>